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C6422" w:rsidRDefault="00D83CDD" w:rsidP="00EC6422">
      <w:pPr>
        <w:pStyle w:val="1"/>
        <w:jc w:val="center"/>
        <w:rPr>
          <w:rFonts w:ascii="Arial" w:eastAsia="Times New Roman" w:hAnsi="Arial" w:cs="Arial"/>
          <w:sz w:val="20"/>
          <w:szCs w:val="20"/>
        </w:rPr>
      </w:pPr>
      <w:r w:rsidRPr="00EC6422">
        <w:rPr>
          <w:rFonts w:ascii="Arial" w:eastAsia="Times New Roman" w:hAnsi="Arial" w:cs="Arial"/>
          <w:sz w:val="20"/>
          <w:szCs w:val="20"/>
        </w:rPr>
        <w:t>Приказ Министерства транспорта Российской Федерации (Минтранс России) от 19 июля 2012 г. N 243 г. Москва "Об утверждении Порядка формирования и ведения автоматизированных централизованных баз персональных данных о пассажирах, а также предоставления содержа</w:t>
      </w:r>
      <w:r w:rsidRPr="00EC6422">
        <w:rPr>
          <w:rFonts w:ascii="Arial" w:eastAsia="Times New Roman" w:hAnsi="Arial" w:cs="Arial"/>
          <w:sz w:val="20"/>
          <w:szCs w:val="20"/>
        </w:rPr>
        <w:t>щихся в них данных"</w:t>
      </w:r>
    </w:p>
    <w:p w:rsidR="00000000" w:rsidRPr="00EC6422" w:rsidRDefault="00D83CDD" w:rsidP="00EC6422">
      <w:pPr>
        <w:pStyle w:val="3"/>
        <w:jc w:val="center"/>
        <w:rPr>
          <w:rFonts w:ascii="Arial" w:eastAsia="Times New Roman" w:hAnsi="Arial" w:cs="Arial"/>
          <w:sz w:val="20"/>
          <w:szCs w:val="20"/>
        </w:rPr>
      </w:pPr>
      <w:r w:rsidRPr="00EC6422">
        <w:rPr>
          <w:rFonts w:ascii="Arial" w:eastAsia="Times New Roman" w:hAnsi="Arial" w:cs="Arial"/>
          <w:sz w:val="20"/>
          <w:szCs w:val="20"/>
        </w:rPr>
        <w:t>Приказ об утверждении Порядка формирования и ведения автоматизированных централизованных баз персональных данных о пассажирах</w:t>
      </w:r>
    </w:p>
    <w:p w:rsidR="00000000" w:rsidRPr="00EC6422" w:rsidRDefault="00D83CDD" w:rsidP="00EC6422">
      <w:pPr>
        <w:pStyle w:val="a3"/>
        <w:jc w:val="center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Приказ Министерства транспорта Российской Федерации (Минтранс России) от 19 июля 2012 г. N 243 г. Москва "</w:t>
      </w:r>
      <w:r w:rsidRPr="00EC6422">
        <w:rPr>
          <w:rFonts w:ascii="Arial" w:hAnsi="Arial" w:cs="Arial"/>
          <w:sz w:val="20"/>
          <w:szCs w:val="20"/>
        </w:rPr>
        <w:t>Об утверждении Порядка формирования и ведения автоматизированных централизованных баз персональных данных о пассажирах, а также предоставления содержащихся в них данных"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C6422">
        <w:rPr>
          <w:rFonts w:ascii="Arial" w:hAnsi="Arial" w:cs="Arial"/>
          <w:b/>
          <w:bCs/>
          <w:sz w:val="20"/>
          <w:szCs w:val="20"/>
        </w:rPr>
        <w:t>Зарегистрирован в Минюст</w:t>
      </w:r>
      <w:r w:rsidRPr="00EC6422">
        <w:rPr>
          <w:rFonts w:ascii="Arial" w:hAnsi="Arial" w:cs="Arial"/>
          <w:b/>
          <w:bCs/>
          <w:sz w:val="20"/>
          <w:szCs w:val="20"/>
        </w:rPr>
        <w:t>е РФ 13 сентября 2012 г.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b/>
          <w:bCs/>
          <w:sz w:val="20"/>
          <w:szCs w:val="20"/>
        </w:rPr>
        <w:t>Регистрационный N 25456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proofErr w:type="gramStart"/>
      <w:r w:rsidRPr="00EC6422">
        <w:rPr>
          <w:rFonts w:ascii="Arial" w:hAnsi="Arial" w:cs="Arial"/>
          <w:sz w:val="20"/>
          <w:szCs w:val="20"/>
        </w:rPr>
        <w:t xml:space="preserve">Во исполнение статьи 11 Федерального закона от 9 февраля 2007 г. N 16-ФЗ "О транспортной безопасности" (Собрание законодательства Российской Федерации, 2007, N 7, ст. 837; 2008, N 30 (ч. 2), ст. 3616; 2009, </w:t>
      </w:r>
      <w:r w:rsidRPr="00EC6422">
        <w:rPr>
          <w:rFonts w:ascii="Arial" w:hAnsi="Arial" w:cs="Arial"/>
          <w:sz w:val="20"/>
          <w:szCs w:val="20"/>
        </w:rPr>
        <w:t>N 29, ст. 3634; 2010, N 27, ст. 3415; 2011, N 7, ст. 901;</w:t>
      </w:r>
      <w:proofErr w:type="gramEnd"/>
      <w:r w:rsidRPr="00EC642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C6422">
        <w:rPr>
          <w:rFonts w:ascii="Arial" w:hAnsi="Arial" w:cs="Arial"/>
          <w:sz w:val="20"/>
          <w:szCs w:val="20"/>
        </w:rPr>
        <w:t>2011, N 30 (ч. 1), ст. 4569, 4590) и в соответствии с подпунктом 5.2.53.16 пункта 5 Положения о Министерстве транспорта Российской Федерации, утвержденного постановлением Правительства Российской Фе</w:t>
      </w:r>
      <w:r w:rsidRPr="00EC6422">
        <w:rPr>
          <w:rFonts w:ascii="Arial" w:hAnsi="Arial" w:cs="Arial"/>
          <w:sz w:val="20"/>
          <w:szCs w:val="20"/>
        </w:rPr>
        <w:t>дерации от 30 июля 2004 г. N 395 (Собрание законодательства Российской Федерации, 2004, N 32, ст. 3342; 2006, N 15, ст. 1612, N 24, ст. 2601, N 52 (ч. 3), ст. 5587;</w:t>
      </w:r>
      <w:proofErr w:type="gramEnd"/>
      <w:r w:rsidRPr="00EC6422">
        <w:rPr>
          <w:rFonts w:ascii="Arial" w:hAnsi="Arial" w:cs="Arial"/>
          <w:sz w:val="20"/>
          <w:szCs w:val="20"/>
        </w:rPr>
        <w:t xml:space="preserve"> 2008, N 8, ст. 740, N 11 (ч. 1), ст. 1029, N 17, ст. 1883, N 18, ст. 2060, N 22, ст. 2576, </w:t>
      </w:r>
      <w:r w:rsidRPr="00EC6422">
        <w:rPr>
          <w:rFonts w:ascii="Arial" w:hAnsi="Arial" w:cs="Arial"/>
          <w:sz w:val="20"/>
          <w:szCs w:val="20"/>
        </w:rPr>
        <w:t xml:space="preserve">N 42, ст. 4825, N 46, ст. 5337; 2009, N 3, ст. 378, N 4, ст. 506, N 6, ст. 738, N 13, ст. 1558, N 18 (ч. 2), ст. 2249, N 32, ст. 4046, N 33, ст. 4088, N 36, ст. 4361, N 51, ст. 6332; 2010, N 6, ст. 650, ст. 652, N 11, ст. 1222; </w:t>
      </w:r>
      <w:proofErr w:type="gramStart"/>
      <w:r w:rsidRPr="00EC6422">
        <w:rPr>
          <w:rFonts w:ascii="Arial" w:hAnsi="Arial" w:cs="Arial"/>
          <w:sz w:val="20"/>
          <w:szCs w:val="20"/>
        </w:rPr>
        <w:t>N 12, ст. 1348, N 13, ст. 15</w:t>
      </w:r>
      <w:r w:rsidRPr="00EC6422">
        <w:rPr>
          <w:rFonts w:ascii="Arial" w:hAnsi="Arial" w:cs="Arial"/>
          <w:sz w:val="20"/>
          <w:szCs w:val="20"/>
        </w:rPr>
        <w:t>02, N 15, ст. 1805, N 25, ст. 3172, N 26, ст. 3350, N 31, ст. 4251; 2011, N 14, ст. 1935, N 26, ст. 3801, ст. 3804, N 32, ст. 4832, N 38, ст. 5389, N 46, ст. 6526, N 47, ст. 6660, N 48, ст. 6922;</w:t>
      </w:r>
      <w:proofErr w:type="gramEnd"/>
      <w:r w:rsidRPr="00EC642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C6422">
        <w:rPr>
          <w:rFonts w:ascii="Arial" w:hAnsi="Arial" w:cs="Arial"/>
          <w:sz w:val="20"/>
          <w:szCs w:val="20"/>
        </w:rPr>
        <w:t>2012, N 6, ст.686, N 14, 1630, N 19, ст. 2439),</w:t>
      </w:r>
      <w:r w:rsidRPr="00EC6422">
        <w:rPr>
          <w:rFonts w:ascii="Arial" w:hAnsi="Arial" w:cs="Arial"/>
          <w:b/>
          <w:bCs/>
          <w:sz w:val="20"/>
          <w:szCs w:val="20"/>
        </w:rPr>
        <w:t xml:space="preserve"> приказываю:</w:t>
      </w:r>
      <w:proofErr w:type="gramEnd"/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1. Утвердить прилагаемый Порядок формирования и ведения автоматизированных централизованных баз персональных данных о пассажирах, а также предоставления содержащихся в них данных.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2. Настоящий приказ вступает в силу с 1 июля 2013 г.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3. Федеральной службе </w:t>
      </w:r>
      <w:proofErr w:type="gramStart"/>
      <w:r w:rsidRPr="00EC6422">
        <w:rPr>
          <w:rFonts w:ascii="Arial" w:hAnsi="Arial" w:cs="Arial"/>
          <w:sz w:val="20"/>
          <w:szCs w:val="20"/>
        </w:rPr>
        <w:t>п</w:t>
      </w:r>
      <w:r w:rsidRPr="00EC6422">
        <w:rPr>
          <w:rFonts w:ascii="Arial" w:hAnsi="Arial" w:cs="Arial"/>
          <w:sz w:val="20"/>
          <w:szCs w:val="20"/>
        </w:rPr>
        <w:t>о надзору в сфере транспорта с момента ввода в эксплуатацию автоматизированных централизованных баз персональных данных о пассажирах</w:t>
      </w:r>
      <w:proofErr w:type="gramEnd"/>
      <w:r w:rsidRPr="00EC6422">
        <w:rPr>
          <w:rFonts w:ascii="Arial" w:hAnsi="Arial" w:cs="Arial"/>
          <w:sz w:val="20"/>
          <w:szCs w:val="20"/>
        </w:rPr>
        <w:t xml:space="preserve"> и системы автоматизированного контроля порядка передачи персональных данных о пассажирах обеспечить в установленном порядке</w:t>
      </w:r>
      <w:r w:rsidRPr="00EC6422">
        <w:rPr>
          <w:rFonts w:ascii="Arial" w:hAnsi="Arial" w:cs="Arial"/>
          <w:sz w:val="20"/>
          <w:szCs w:val="20"/>
        </w:rPr>
        <w:t xml:space="preserve"> контроль за соблюдением порядка передачи сведений в автоматизированные централизованные базы персональных данных о пассажирах.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b/>
          <w:bCs/>
          <w:sz w:val="20"/>
          <w:szCs w:val="20"/>
        </w:rPr>
        <w:t>Министр М. Соколов</w:t>
      </w:r>
    </w:p>
    <w:p w:rsidR="00000000" w:rsidRPr="00EC6422" w:rsidRDefault="00D83CDD">
      <w:pPr>
        <w:pStyle w:val="4"/>
        <w:rPr>
          <w:rFonts w:ascii="Arial" w:eastAsia="Times New Roman" w:hAnsi="Arial" w:cs="Arial"/>
          <w:sz w:val="20"/>
          <w:szCs w:val="20"/>
        </w:rPr>
      </w:pPr>
      <w:r w:rsidRPr="00EC6422">
        <w:rPr>
          <w:rFonts w:ascii="Arial" w:eastAsia="Times New Roman" w:hAnsi="Arial" w:cs="Arial"/>
          <w:sz w:val="20"/>
          <w:szCs w:val="20"/>
        </w:rPr>
        <w:t>Порядок формирования и ведения автоматизированных централизованных баз персональных данных о пассажирах, а та</w:t>
      </w:r>
      <w:r w:rsidRPr="00EC6422">
        <w:rPr>
          <w:rFonts w:ascii="Arial" w:eastAsia="Times New Roman" w:hAnsi="Arial" w:cs="Arial"/>
          <w:sz w:val="20"/>
          <w:szCs w:val="20"/>
        </w:rPr>
        <w:t>кже предоставления содержащихся в них данных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b/>
          <w:bCs/>
          <w:sz w:val="20"/>
          <w:szCs w:val="20"/>
        </w:rPr>
        <w:t>I. Общие положения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EC6422">
        <w:rPr>
          <w:rFonts w:ascii="Arial" w:hAnsi="Arial" w:cs="Arial"/>
          <w:sz w:val="20"/>
          <w:szCs w:val="20"/>
        </w:rPr>
        <w:t>Настоящий Порядок разработан во исполнение Федерального закона от 9 февраля 2007 г. N 16-ФЗ "О транспортной безопасности"</w:t>
      </w:r>
      <w:r w:rsidRPr="00EC6422">
        <w:rPr>
          <w:rFonts w:ascii="Arial" w:hAnsi="Arial" w:cs="Arial"/>
          <w:sz w:val="20"/>
          <w:szCs w:val="20"/>
          <w:vertAlign w:val="superscript"/>
        </w:rPr>
        <w:t>1</w:t>
      </w:r>
      <w:r w:rsidRPr="00EC6422">
        <w:rPr>
          <w:rFonts w:ascii="Arial" w:hAnsi="Arial" w:cs="Arial"/>
          <w:sz w:val="20"/>
          <w:szCs w:val="20"/>
        </w:rPr>
        <w:t>, с учетом требований Федерального закона от 27 июля 2006 г. N 149-</w:t>
      </w:r>
      <w:r w:rsidRPr="00EC6422">
        <w:rPr>
          <w:rFonts w:ascii="Arial" w:hAnsi="Arial" w:cs="Arial"/>
          <w:sz w:val="20"/>
          <w:szCs w:val="20"/>
        </w:rPr>
        <w:t>ФЗ "Об информации, информационных технологиях и о защите информации"</w:t>
      </w:r>
      <w:r w:rsidRPr="00EC6422">
        <w:rPr>
          <w:rFonts w:ascii="Arial" w:hAnsi="Arial" w:cs="Arial"/>
          <w:sz w:val="20"/>
          <w:szCs w:val="20"/>
          <w:vertAlign w:val="superscript"/>
        </w:rPr>
        <w:t>2</w:t>
      </w:r>
      <w:r w:rsidRPr="00EC6422">
        <w:rPr>
          <w:rFonts w:ascii="Arial" w:hAnsi="Arial" w:cs="Arial"/>
          <w:sz w:val="20"/>
          <w:szCs w:val="20"/>
        </w:rPr>
        <w:t xml:space="preserve"> и на основании Комплексной программы обеспечения безопасности населения на транспорте, утвержденной распоряжением Правительства Российской Федерации от 30 июля 2010 г. N</w:t>
      </w:r>
      <w:proofErr w:type="gramEnd"/>
      <w:r w:rsidRPr="00EC6422">
        <w:rPr>
          <w:rFonts w:ascii="Arial" w:hAnsi="Arial" w:cs="Arial"/>
          <w:sz w:val="20"/>
          <w:szCs w:val="20"/>
        </w:rPr>
        <w:t xml:space="preserve"> 1285-р</w:t>
      </w:r>
      <w:r w:rsidRPr="00EC6422">
        <w:rPr>
          <w:rFonts w:ascii="Arial" w:hAnsi="Arial" w:cs="Arial"/>
          <w:sz w:val="20"/>
          <w:szCs w:val="20"/>
          <w:vertAlign w:val="superscript"/>
        </w:rPr>
        <w:t>3</w:t>
      </w:r>
      <w:r w:rsidRPr="00EC6422">
        <w:rPr>
          <w:rFonts w:ascii="Arial" w:hAnsi="Arial" w:cs="Arial"/>
          <w:sz w:val="20"/>
          <w:szCs w:val="20"/>
        </w:rPr>
        <w:t xml:space="preserve"> , и опре</w:t>
      </w:r>
      <w:r w:rsidRPr="00EC6422">
        <w:rPr>
          <w:rFonts w:ascii="Arial" w:hAnsi="Arial" w:cs="Arial"/>
          <w:sz w:val="20"/>
          <w:szCs w:val="20"/>
        </w:rPr>
        <w:t>деляет основы формирования и ведения автоматизированных централизованных баз персональных данных о пассажирах (далее - АЦБПДП), а также предоставления содержащихся в них данных.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lastRenderedPageBreak/>
        <w:t>2. АЦБПДП входят в состав единой государственной информационной системы обеспе</w:t>
      </w:r>
      <w:r w:rsidRPr="00EC6422">
        <w:rPr>
          <w:rFonts w:ascii="Arial" w:hAnsi="Arial" w:cs="Arial"/>
          <w:sz w:val="20"/>
          <w:szCs w:val="20"/>
        </w:rPr>
        <w:t>чения транспортной безопасности (далее - ЕГИС ОТБ), создаваемой во исполнение Федерального закона от 9 февраля 2007 г. N 16-ФЗ "О транспортной безопасности".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Информация, содержащаяся в АЦБПДП, является государственным информационным ресурсом</w:t>
      </w:r>
      <w:proofErr w:type="gramStart"/>
      <w:r w:rsidRPr="00EC6422">
        <w:rPr>
          <w:rFonts w:ascii="Arial" w:hAnsi="Arial" w:cs="Arial"/>
          <w:sz w:val="20"/>
          <w:szCs w:val="20"/>
          <w:vertAlign w:val="superscript"/>
        </w:rPr>
        <w:t>4</w:t>
      </w:r>
      <w:proofErr w:type="gramEnd"/>
      <w:r w:rsidRPr="00EC6422">
        <w:rPr>
          <w:rFonts w:ascii="Arial" w:hAnsi="Arial" w:cs="Arial"/>
          <w:sz w:val="20"/>
          <w:szCs w:val="20"/>
        </w:rPr>
        <w:t xml:space="preserve"> 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В целях при</w:t>
      </w:r>
      <w:r w:rsidRPr="00EC6422">
        <w:rPr>
          <w:rFonts w:ascii="Arial" w:hAnsi="Arial" w:cs="Arial"/>
          <w:sz w:val="20"/>
          <w:szCs w:val="20"/>
        </w:rPr>
        <w:t>нятия мер по обеспечению национального суверенитета над информационными потоками на транспорте и выполнения требований транспортной безопасности обеспечивается ведение соответствующих информационных банков (баз) данных, в том числе их первичное формировани</w:t>
      </w:r>
      <w:r w:rsidRPr="00EC6422">
        <w:rPr>
          <w:rFonts w:ascii="Arial" w:hAnsi="Arial" w:cs="Arial"/>
          <w:sz w:val="20"/>
          <w:szCs w:val="20"/>
        </w:rPr>
        <w:t>е, российскими юридическими лицами с размещением необходимого для их ведения оборудования на территории Российской Федерации.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3. Принципами, на основе которых формируются и функционируют АЦБПДП, являются: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1) соблюдение конституционных прав граждан при авто</w:t>
      </w:r>
      <w:r w:rsidRPr="00EC6422">
        <w:rPr>
          <w:rFonts w:ascii="Arial" w:hAnsi="Arial" w:cs="Arial"/>
          <w:sz w:val="20"/>
          <w:szCs w:val="20"/>
        </w:rPr>
        <w:t>матизированной обработке информации, содержащей персональные данные;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2) обеспечение технологической возможности информационного взаимодействия существующих и вновь создаваемых информационных систем участников информационного взаимодействия;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3) обеспечение </w:t>
      </w:r>
      <w:r w:rsidRPr="00EC6422">
        <w:rPr>
          <w:rFonts w:ascii="Arial" w:hAnsi="Arial" w:cs="Arial"/>
          <w:sz w:val="20"/>
          <w:szCs w:val="20"/>
        </w:rPr>
        <w:t>технологической независимости структуры АЦБПДП и ее функционирования от проводимых административных, организационных и иных изменений деятельности участников информационного взаимодействия;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4) обеспечение конфиденциальности информации;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5) обеспечение целос</w:t>
      </w:r>
      <w:r w:rsidRPr="00EC6422">
        <w:rPr>
          <w:rFonts w:ascii="Arial" w:hAnsi="Arial" w:cs="Arial"/>
          <w:sz w:val="20"/>
          <w:szCs w:val="20"/>
        </w:rPr>
        <w:t>тности и достоверности передаваемой информации.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4. Формирование и ведение АЦБПДП, а также предоставление содержащихся в них данных обеспечивается использованием информационно-телекоммуникационных сетей, информационных технологий и технических средств ЕГИС </w:t>
      </w:r>
      <w:r w:rsidRPr="00EC6422">
        <w:rPr>
          <w:rFonts w:ascii="Arial" w:hAnsi="Arial" w:cs="Arial"/>
          <w:sz w:val="20"/>
          <w:szCs w:val="20"/>
        </w:rPr>
        <w:t>ОТБ.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5. АЦБПДП формируются централизованно как совокупность баз персональных данных по пассажирским перевозкам всеми видами транспорта.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АЦБПДП в соответствии с требованиями части 2 статьи 11 Федерального закона от 9 февраля 2007 г. N 16-ФЗ "О транспортной </w:t>
      </w:r>
      <w:r w:rsidRPr="00EC6422">
        <w:rPr>
          <w:rFonts w:ascii="Arial" w:hAnsi="Arial" w:cs="Arial"/>
          <w:sz w:val="20"/>
          <w:szCs w:val="20"/>
        </w:rPr>
        <w:t>безопасности" формируются при осуществлении следующих видов перевозок: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1) внутренние и международные воздушные перевозки;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2) железнодорожные перевозки в дальнем следовании;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3) международные перевозки морским, внутренним водным и автомобильным транспортом;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proofErr w:type="gramStart"/>
      <w:r w:rsidRPr="00EC6422">
        <w:rPr>
          <w:rFonts w:ascii="Arial" w:hAnsi="Arial" w:cs="Arial"/>
          <w:sz w:val="20"/>
          <w:szCs w:val="20"/>
        </w:rPr>
        <w:t>4) перевозки железнодорожным, морским, внутренним водным и автомобильным транспортом по отдельным маршрутам, определенным уполномоченным Правительством Российской Федерации федеральным органом исполнительной власти по согласованию с федеральным органом исп</w:t>
      </w:r>
      <w:r w:rsidRPr="00EC6422">
        <w:rPr>
          <w:rFonts w:ascii="Arial" w:hAnsi="Arial" w:cs="Arial"/>
          <w:sz w:val="20"/>
          <w:szCs w:val="20"/>
        </w:rPr>
        <w:t>олнительной власти в области обеспечения безопасности Российской Федерации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дел.</w:t>
      </w:r>
      <w:proofErr w:type="gramEnd"/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6. АЦБПДП форм</w:t>
      </w:r>
      <w:r w:rsidRPr="00EC6422">
        <w:rPr>
          <w:rFonts w:ascii="Arial" w:hAnsi="Arial" w:cs="Arial"/>
          <w:sz w:val="20"/>
          <w:szCs w:val="20"/>
        </w:rPr>
        <w:t>ируются на основании информации, предоставленной: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1) субъектами транспортной инфраструктуры и перевозчиками;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2) федеральными органами исполнительной власти;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lastRenderedPageBreak/>
        <w:t>3) иностранными государствами и организациями в рамках международного сотрудничества по вопросам об</w:t>
      </w:r>
      <w:r w:rsidRPr="00EC6422">
        <w:rPr>
          <w:rFonts w:ascii="Arial" w:hAnsi="Arial" w:cs="Arial"/>
          <w:sz w:val="20"/>
          <w:szCs w:val="20"/>
        </w:rPr>
        <w:t>еспечения транспортной безопасности.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7. Субъекты транспортной инфраструктуры и перевозчики обеспечивают передачу сведений о пассажирских перевозках при совершении регистрируемых операций в ходе оформления проездных документов (билетов).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К типам регистрируе</w:t>
      </w:r>
      <w:r w:rsidRPr="00EC6422">
        <w:rPr>
          <w:rFonts w:ascii="Arial" w:hAnsi="Arial" w:cs="Arial"/>
          <w:sz w:val="20"/>
          <w:szCs w:val="20"/>
        </w:rPr>
        <w:t>мых операций относятся: бронирование проездного документа (билета), его приобретение, возврат, посадка пассажира на транспортное средство, прибытие пассажира в пункт назначения, изменение или прекращение перевозки.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8. Передаваемые в АЦБПДП персональные дан</w:t>
      </w:r>
      <w:r w:rsidRPr="00EC6422">
        <w:rPr>
          <w:rFonts w:ascii="Arial" w:hAnsi="Arial" w:cs="Arial"/>
          <w:sz w:val="20"/>
          <w:szCs w:val="20"/>
        </w:rPr>
        <w:t>ные о пассажирах в соответствии с частью 5 статьи 11 Федерального закона от 9 февраля 2007 г. N 16-ФЗ "О транспортной безопасности" включают: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1) фамилию, имя, отчество;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2) дату и место рождения;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3) вид и номер документа, удостоверяющего личность, по которо</w:t>
      </w:r>
      <w:r w:rsidRPr="00EC6422">
        <w:rPr>
          <w:rFonts w:ascii="Arial" w:hAnsi="Arial" w:cs="Arial"/>
          <w:sz w:val="20"/>
          <w:szCs w:val="20"/>
        </w:rPr>
        <w:t>му приобретается проездной документ (билет);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4) пункт отправления, пункт назначения, вид маршрута следования (беспересадочный, транзитный);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5) дата поездки.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9. Передаваемые в АЦБПДП персональные данные о пассажирах сопровождаются сведениями, характеризующи</w:t>
      </w:r>
      <w:r w:rsidRPr="00EC6422">
        <w:rPr>
          <w:rFonts w:ascii="Arial" w:hAnsi="Arial" w:cs="Arial"/>
          <w:sz w:val="20"/>
          <w:szCs w:val="20"/>
        </w:rPr>
        <w:t>ми операцию, регистрируемую в информационной системе перевозчика или субъекта транспортной инфраструктуры, при оформлении соответствующей пассажирской перевозки (далее - данные о регистрируемой операции):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1) тип регистрируемой операции;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2) наименование пер</w:t>
      </w:r>
      <w:r w:rsidRPr="00EC6422">
        <w:rPr>
          <w:rFonts w:ascii="Arial" w:hAnsi="Arial" w:cs="Arial"/>
          <w:sz w:val="20"/>
          <w:szCs w:val="20"/>
        </w:rPr>
        <w:t>евозчика;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3) дата и время регистрации операции в автоматизированной информационной системе перевозчика.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10. Порядок передачи сведений о пассажирских перевозках при формировании АЦБПДП, включая персональные данные о пассажирах и </w:t>
      </w:r>
      <w:proofErr w:type="gramStart"/>
      <w:r w:rsidRPr="00EC6422">
        <w:rPr>
          <w:rFonts w:ascii="Arial" w:hAnsi="Arial" w:cs="Arial"/>
          <w:sz w:val="20"/>
          <w:szCs w:val="20"/>
        </w:rPr>
        <w:t>данные</w:t>
      </w:r>
      <w:proofErr w:type="gramEnd"/>
      <w:r w:rsidRPr="00EC6422">
        <w:rPr>
          <w:rFonts w:ascii="Arial" w:hAnsi="Arial" w:cs="Arial"/>
          <w:sz w:val="20"/>
          <w:szCs w:val="20"/>
        </w:rPr>
        <w:t xml:space="preserve"> о регистрируемой опер</w:t>
      </w:r>
      <w:r w:rsidRPr="00EC6422">
        <w:rPr>
          <w:rFonts w:ascii="Arial" w:hAnsi="Arial" w:cs="Arial"/>
          <w:sz w:val="20"/>
          <w:szCs w:val="20"/>
        </w:rPr>
        <w:t>ации (далее - сведения о пассажирских перевозках), указан в главе III настоящего Порядка применительно к пассажирским перевозкам воздушным, автомобильным, железнодорожным, морским и внутренним водным транспортом.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b/>
          <w:bCs/>
          <w:sz w:val="20"/>
          <w:szCs w:val="20"/>
        </w:rPr>
        <w:t>II. Организация информационного взаимодейст</w:t>
      </w:r>
      <w:r w:rsidRPr="00EC6422">
        <w:rPr>
          <w:rFonts w:ascii="Arial" w:hAnsi="Arial" w:cs="Arial"/>
          <w:b/>
          <w:bCs/>
          <w:sz w:val="20"/>
          <w:szCs w:val="20"/>
        </w:rPr>
        <w:t>вия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11. Участниками информационного взаимодействия при формировании и ведении АЦБПДП являются поставщики и потребители информации о пассажирских перевозках, а также оператор ЕГИС ОТБ (далее - оператор ЕГИС ОТБ).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12. Перевозчики и субъекты транспортной инфр</w:t>
      </w:r>
      <w:r w:rsidRPr="00EC6422">
        <w:rPr>
          <w:rFonts w:ascii="Arial" w:hAnsi="Arial" w:cs="Arial"/>
          <w:sz w:val="20"/>
          <w:szCs w:val="20"/>
        </w:rPr>
        <w:t>аструктуры (далее - поставщики информации) в соответствии с установленной сферой ведения при оформлении проездных документов (билетов) обеспечивают передачу сведений о пассажирских перевозках оператору ЕГИС ОТБ.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Субъекты транспортной инфраструктуры или пер</w:t>
      </w:r>
      <w:r w:rsidRPr="00EC6422">
        <w:rPr>
          <w:rFonts w:ascii="Arial" w:hAnsi="Arial" w:cs="Arial"/>
          <w:sz w:val="20"/>
          <w:szCs w:val="20"/>
        </w:rPr>
        <w:t>евозчики иностранных государств, являющиеся собственниками транспортных средств, которые выполняют международные перевозки пассажиров в Российскую Федерацию, из Российской Федерации и (или) через территорию Российской Федерации, либо использующие их на ины</w:t>
      </w:r>
      <w:r w:rsidRPr="00EC6422">
        <w:rPr>
          <w:rFonts w:ascii="Arial" w:hAnsi="Arial" w:cs="Arial"/>
          <w:sz w:val="20"/>
          <w:szCs w:val="20"/>
        </w:rPr>
        <w:t>х законных основаниях, обеспечивают предоставление данных, содержащихся в проездных документах (билетах), в АЦБПДП.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lastRenderedPageBreak/>
        <w:t>13. Федеральные органы исполнительной власти, уполномоченные Правительством Российской Федерации осуществлять функции в области транспортной</w:t>
      </w:r>
      <w:r w:rsidRPr="00EC6422">
        <w:rPr>
          <w:rFonts w:ascii="Arial" w:hAnsi="Arial" w:cs="Arial"/>
          <w:sz w:val="20"/>
          <w:szCs w:val="20"/>
        </w:rPr>
        <w:t xml:space="preserve"> безопасности, МВД России, ФСБ России (далее - потребители), используют информацию, содержащуюся в АЦБПДП.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14. Оператор осуществляет формирование и ведение АЦБПДП, в том числе сбор, обработку и предоставление содержащихся в них данных.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Оператор в соответст</w:t>
      </w:r>
      <w:r w:rsidRPr="00EC6422">
        <w:rPr>
          <w:rFonts w:ascii="Arial" w:hAnsi="Arial" w:cs="Arial"/>
          <w:sz w:val="20"/>
          <w:szCs w:val="20"/>
        </w:rPr>
        <w:t>вии с возложенными на него функциями по формированию и ведению АЦБПДП в пределах своей компетенции осуществляет: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1) организационное, техническое, методическое и иное обеспечение формирования и ведения АЦБПДП;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2) обеспечение эксплуатации программно-аппаратн</w:t>
      </w:r>
      <w:r w:rsidRPr="00EC6422">
        <w:rPr>
          <w:rFonts w:ascii="Arial" w:hAnsi="Arial" w:cs="Arial"/>
          <w:sz w:val="20"/>
          <w:szCs w:val="20"/>
        </w:rPr>
        <w:t>ых комплексов, сре</w:t>
      </w:r>
      <w:proofErr w:type="gramStart"/>
      <w:r w:rsidRPr="00EC6422">
        <w:rPr>
          <w:rFonts w:ascii="Arial" w:hAnsi="Arial" w:cs="Arial"/>
          <w:sz w:val="20"/>
          <w:szCs w:val="20"/>
        </w:rPr>
        <w:t>дств св</w:t>
      </w:r>
      <w:proofErr w:type="gramEnd"/>
      <w:r w:rsidRPr="00EC6422">
        <w:rPr>
          <w:rFonts w:ascii="Arial" w:hAnsi="Arial" w:cs="Arial"/>
          <w:sz w:val="20"/>
          <w:szCs w:val="20"/>
        </w:rPr>
        <w:t>язи и иного имущества, необходимого для формирования и ведения АЦБПДП;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3) обеспечение информационной безопасности АЦБПДП;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4) обеспечение доступа участников информационного взаимодействия к АЦБПДП;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5) предоставление Федеральной службе по надзору в сфере транспорта результатов передачи персональных данных о пассажирах;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6) разработку </w:t>
      </w:r>
      <w:proofErr w:type="gramStart"/>
      <w:r w:rsidRPr="00EC6422">
        <w:rPr>
          <w:rFonts w:ascii="Arial" w:hAnsi="Arial" w:cs="Arial"/>
          <w:sz w:val="20"/>
          <w:szCs w:val="20"/>
        </w:rPr>
        <w:t>проектов изменений условий предоставления сведений</w:t>
      </w:r>
      <w:proofErr w:type="gramEnd"/>
      <w:r w:rsidRPr="00EC6422">
        <w:rPr>
          <w:rFonts w:ascii="Arial" w:hAnsi="Arial" w:cs="Arial"/>
          <w:sz w:val="20"/>
          <w:szCs w:val="20"/>
        </w:rPr>
        <w:t xml:space="preserve"> о пассажирских перевозках в АЦБПДП и представление их на утверждение </w:t>
      </w:r>
      <w:r w:rsidRPr="00EC6422">
        <w:rPr>
          <w:rFonts w:ascii="Arial" w:hAnsi="Arial" w:cs="Arial"/>
          <w:sz w:val="20"/>
          <w:szCs w:val="20"/>
        </w:rPr>
        <w:t>в установленном порядке.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15. Предоставление данных в АЦБПДП поставщиками информации осуществляется в электронной форме в автоматическом режиме по расписанию в масштабе времени, близком </w:t>
      </w:r>
      <w:proofErr w:type="gramStart"/>
      <w:r w:rsidRPr="00EC6422">
        <w:rPr>
          <w:rFonts w:ascii="Arial" w:hAnsi="Arial" w:cs="Arial"/>
          <w:sz w:val="20"/>
          <w:szCs w:val="20"/>
        </w:rPr>
        <w:t>к</w:t>
      </w:r>
      <w:proofErr w:type="gramEnd"/>
      <w:r w:rsidRPr="00EC6422">
        <w:rPr>
          <w:rFonts w:ascii="Arial" w:hAnsi="Arial" w:cs="Arial"/>
          <w:sz w:val="20"/>
          <w:szCs w:val="20"/>
        </w:rPr>
        <w:t xml:space="preserve"> реальному, путем отбора требуемых данных из информационной системы су</w:t>
      </w:r>
      <w:r w:rsidRPr="00EC6422">
        <w:rPr>
          <w:rFonts w:ascii="Arial" w:hAnsi="Arial" w:cs="Arial"/>
          <w:sz w:val="20"/>
          <w:szCs w:val="20"/>
        </w:rPr>
        <w:t>бъекта транспортной инфраструктуры или перевозчика и их выгрузки в обменный файл согласованного формата.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16. Данные для включения в состав АЦБПДП предоставляются федеральными органами исполнительной власти в электронной форме по запросу оператора путем пре</w:t>
      </w:r>
      <w:r w:rsidRPr="00EC6422">
        <w:rPr>
          <w:rFonts w:ascii="Arial" w:hAnsi="Arial" w:cs="Arial"/>
          <w:sz w:val="20"/>
          <w:szCs w:val="20"/>
        </w:rPr>
        <w:t>доставления обменного файла согласованного формата.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17. Предоставление данных из АЦБПДП потребителям осуществляется в электронной форме по запросу в режиме прямого доступа к АЦБПДП, а также по расписанию в соответствии с положениями, указанными в главе III</w:t>
      </w:r>
      <w:r w:rsidRPr="00EC6422">
        <w:rPr>
          <w:rFonts w:ascii="Arial" w:hAnsi="Arial" w:cs="Arial"/>
          <w:sz w:val="20"/>
          <w:szCs w:val="20"/>
        </w:rPr>
        <w:t xml:space="preserve"> настоящего Порядка, с использованием обменного файла согласованного формата.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В режиме прямого доступа к АЦБПДП предоставляются: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данные из АЦБПДП, соответствующие поисковому запросу;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обобщенные данные в виде отчетов согласованных форматов.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Форматы поисковы</w:t>
      </w:r>
      <w:r w:rsidRPr="00EC6422">
        <w:rPr>
          <w:rFonts w:ascii="Arial" w:hAnsi="Arial" w:cs="Arial"/>
          <w:sz w:val="20"/>
          <w:szCs w:val="20"/>
        </w:rPr>
        <w:t>х запросов, запросов на получение обобщенной информации и форматы предоставления информации потребителям определяются соглашениями, указанными в пункте 18 настоящего Порядка.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Потребителям предоставляются таблицы кодировок, классификаторы и технические спра</w:t>
      </w:r>
      <w:r w:rsidRPr="00EC6422">
        <w:rPr>
          <w:rFonts w:ascii="Arial" w:hAnsi="Arial" w:cs="Arial"/>
          <w:sz w:val="20"/>
          <w:szCs w:val="20"/>
        </w:rPr>
        <w:t>вочники, содержащие сведения о субъектах, объектах транспортной инфраструктуры, транспортных средствах, перевозчиках и расписаниях пассажирских перевозок, используемые для обработки персональных данных о пассажирах и являющиеся неотъемлемой технологической</w:t>
      </w:r>
      <w:r w:rsidRPr="00EC6422">
        <w:rPr>
          <w:rFonts w:ascii="Arial" w:hAnsi="Arial" w:cs="Arial"/>
          <w:sz w:val="20"/>
          <w:szCs w:val="20"/>
        </w:rPr>
        <w:t xml:space="preserve"> частью АЦБПДП, которые поддерживаются в актуальном состоянии.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18. Информационное взаимодействие поставщиков информации и оператора ЕГИС ОТБ, а также оператора ЕГИС ОТБ и потребителей осуществляется на основании соглашений.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lastRenderedPageBreak/>
        <w:t xml:space="preserve">19. </w:t>
      </w:r>
      <w:proofErr w:type="gramStart"/>
      <w:r w:rsidRPr="00EC6422">
        <w:rPr>
          <w:rFonts w:ascii="Arial" w:hAnsi="Arial" w:cs="Arial"/>
          <w:sz w:val="20"/>
          <w:szCs w:val="20"/>
        </w:rPr>
        <w:t>Контроль за</w:t>
      </w:r>
      <w:proofErr w:type="gramEnd"/>
      <w:r w:rsidRPr="00EC6422">
        <w:rPr>
          <w:rFonts w:ascii="Arial" w:hAnsi="Arial" w:cs="Arial"/>
          <w:sz w:val="20"/>
          <w:szCs w:val="20"/>
        </w:rPr>
        <w:t xml:space="preserve"> соблюдением поря</w:t>
      </w:r>
      <w:r w:rsidRPr="00EC6422">
        <w:rPr>
          <w:rFonts w:ascii="Arial" w:hAnsi="Arial" w:cs="Arial"/>
          <w:sz w:val="20"/>
          <w:szCs w:val="20"/>
        </w:rPr>
        <w:t>дка передачи сведений о пассажирских перевозках в АЦБПДП осуществляет Федеральная служба по надзору в сфере транспорта</w:t>
      </w:r>
      <w:r w:rsidRPr="00EC6422">
        <w:rPr>
          <w:rFonts w:ascii="Arial" w:hAnsi="Arial" w:cs="Arial"/>
          <w:sz w:val="20"/>
          <w:szCs w:val="20"/>
          <w:vertAlign w:val="superscript"/>
        </w:rPr>
        <w:t>5</w:t>
      </w:r>
      <w:r w:rsidRPr="00EC6422">
        <w:rPr>
          <w:rFonts w:ascii="Arial" w:hAnsi="Arial" w:cs="Arial"/>
          <w:sz w:val="20"/>
          <w:szCs w:val="20"/>
        </w:rPr>
        <w:t xml:space="preserve"> 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b/>
          <w:bCs/>
          <w:sz w:val="20"/>
          <w:szCs w:val="20"/>
        </w:rPr>
        <w:t>III. Порядок передачи сведений о пассажирских перевозках при формировании АЦБПДП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Общие положения порядка передачи сведений о пассажирс</w:t>
      </w:r>
      <w:r w:rsidRPr="00EC6422">
        <w:rPr>
          <w:rFonts w:ascii="Arial" w:hAnsi="Arial" w:cs="Arial"/>
          <w:sz w:val="20"/>
          <w:szCs w:val="20"/>
        </w:rPr>
        <w:t>ких перевозках всеми видами транспорта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20. Сведения о пассажирских перевозках предоставляются в виде основного и служебного блоков данных.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21. Состав основного блока данных определяется особенностями пассажирских перевозок отдельным видом транспорта.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22. В</w:t>
      </w:r>
      <w:r w:rsidRPr="00EC6422">
        <w:rPr>
          <w:rFonts w:ascii="Arial" w:hAnsi="Arial" w:cs="Arial"/>
          <w:sz w:val="20"/>
          <w:szCs w:val="20"/>
        </w:rPr>
        <w:t xml:space="preserve"> состав служебного блока передаваемой информации должны входить следующие сведения (поля):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дата и время регистрации события в автоматизированной системе перевозчика - TIMESTAMP;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номер версии</w:t>
      </w:r>
      <w:proofErr w:type="gramStart"/>
      <w:r w:rsidRPr="00EC6422">
        <w:rPr>
          <w:rFonts w:ascii="Arial" w:hAnsi="Arial" w:cs="Arial"/>
          <w:sz w:val="20"/>
          <w:szCs w:val="20"/>
          <w:vertAlign w:val="superscript"/>
        </w:rPr>
        <w:t>6</w:t>
      </w:r>
      <w:proofErr w:type="gramEnd"/>
      <w:r w:rsidRPr="00EC6422">
        <w:rPr>
          <w:rFonts w:ascii="Arial" w:hAnsi="Arial" w:cs="Arial"/>
          <w:sz w:val="20"/>
          <w:szCs w:val="20"/>
        </w:rPr>
        <w:t xml:space="preserve"> - NUMBER(5).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23. Информация о расписании или изменениях в распис</w:t>
      </w:r>
      <w:r w:rsidRPr="00EC6422">
        <w:rPr>
          <w:rFonts w:ascii="Arial" w:hAnsi="Arial" w:cs="Arial"/>
          <w:sz w:val="20"/>
          <w:szCs w:val="20"/>
        </w:rPr>
        <w:t>ании должна передаваться в виде обменного файла согласованного формата. Информация передается до момента ввода расписания (изменения в расписании) в действие с указанием периода действия расписания.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24. Данные должны экспортироваться из системы-источника в</w:t>
      </w:r>
      <w:r w:rsidRPr="00EC6422">
        <w:rPr>
          <w:rFonts w:ascii="Arial" w:hAnsi="Arial" w:cs="Arial"/>
          <w:sz w:val="20"/>
          <w:szCs w:val="20"/>
        </w:rPr>
        <w:t xml:space="preserve"> файл формата CSV (</w:t>
      </w:r>
      <w:proofErr w:type="spellStart"/>
      <w:r w:rsidRPr="00EC6422">
        <w:rPr>
          <w:rFonts w:ascii="Arial" w:hAnsi="Arial" w:cs="Arial"/>
          <w:sz w:val="20"/>
          <w:szCs w:val="20"/>
        </w:rPr>
        <w:t>Comma</w:t>
      </w:r>
      <w:proofErr w:type="spellEnd"/>
      <w:r w:rsidRPr="00EC64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6422">
        <w:rPr>
          <w:rFonts w:ascii="Arial" w:hAnsi="Arial" w:cs="Arial"/>
          <w:sz w:val="20"/>
          <w:szCs w:val="20"/>
        </w:rPr>
        <w:t>Separated</w:t>
      </w:r>
      <w:proofErr w:type="spellEnd"/>
      <w:r w:rsidRPr="00EC64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6422">
        <w:rPr>
          <w:rFonts w:ascii="Arial" w:hAnsi="Arial" w:cs="Arial"/>
          <w:sz w:val="20"/>
          <w:szCs w:val="20"/>
        </w:rPr>
        <w:t>Values</w:t>
      </w:r>
      <w:proofErr w:type="spellEnd"/>
      <w:r w:rsidRPr="00EC6422">
        <w:rPr>
          <w:rFonts w:ascii="Arial" w:hAnsi="Arial" w:cs="Arial"/>
          <w:sz w:val="20"/>
          <w:szCs w:val="20"/>
        </w:rPr>
        <w:t>) в соответствии с RFC 4180. В качестве разделительного символа должна использоваться точка с запятой.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25. До начала передачи в АЦБПДП каждый отдельный CSV-файл должен быть подвергнут компрессии по алгоритму, опреде</w:t>
      </w:r>
      <w:r w:rsidRPr="00EC6422">
        <w:rPr>
          <w:rFonts w:ascii="Arial" w:hAnsi="Arial" w:cs="Arial"/>
          <w:sz w:val="20"/>
          <w:szCs w:val="20"/>
        </w:rPr>
        <w:t>ляемому по согласованию с оператором ЕГИС ОТБ.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26. Именование передаваемых файлов должно удовлетворять следующему шаблону: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ID_YYYY_MM_DD_HH_mm_ss_mss.csv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(ID_YYYY_MM_DD_HH_mm_ss_mss.csv.zip), где: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ID - уникальный идентификатор перевозчика (субъекта транспо</w:t>
      </w:r>
      <w:r w:rsidRPr="00EC6422">
        <w:rPr>
          <w:rFonts w:ascii="Arial" w:hAnsi="Arial" w:cs="Arial"/>
          <w:sz w:val="20"/>
          <w:szCs w:val="20"/>
        </w:rPr>
        <w:t>ртной инфраструктуры, другой организации)</w:t>
      </w:r>
      <w:r w:rsidRPr="00EC6422">
        <w:rPr>
          <w:rFonts w:ascii="Arial" w:hAnsi="Arial" w:cs="Arial"/>
          <w:sz w:val="20"/>
          <w:szCs w:val="20"/>
          <w:vertAlign w:val="superscript"/>
        </w:rPr>
        <w:t>7</w:t>
      </w:r>
      <w:proofErr w:type="gramStart"/>
      <w:r w:rsidRPr="00EC6422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YYYY - год (например, 2010);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proofErr w:type="gramStart"/>
      <w:r w:rsidRPr="00EC6422">
        <w:rPr>
          <w:rFonts w:ascii="Arial" w:hAnsi="Arial" w:cs="Arial"/>
          <w:sz w:val="20"/>
          <w:szCs w:val="20"/>
        </w:rPr>
        <w:t>ММ</w:t>
      </w:r>
      <w:proofErr w:type="gramEnd"/>
      <w:r w:rsidRPr="00EC6422">
        <w:rPr>
          <w:rFonts w:ascii="Arial" w:hAnsi="Arial" w:cs="Arial"/>
          <w:sz w:val="20"/>
          <w:szCs w:val="20"/>
        </w:rPr>
        <w:t xml:space="preserve"> - месяц (от 01 до 12);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DD - день (от 01 до 31);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НН - часы (от 00 до 23);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proofErr w:type="spellStart"/>
      <w:r w:rsidRPr="00EC6422">
        <w:rPr>
          <w:rFonts w:ascii="Arial" w:hAnsi="Arial" w:cs="Arial"/>
          <w:sz w:val="20"/>
          <w:szCs w:val="20"/>
        </w:rPr>
        <w:t>mm</w:t>
      </w:r>
      <w:proofErr w:type="spellEnd"/>
      <w:r w:rsidRPr="00EC6422">
        <w:rPr>
          <w:rFonts w:ascii="Arial" w:hAnsi="Arial" w:cs="Arial"/>
          <w:sz w:val="20"/>
          <w:szCs w:val="20"/>
        </w:rPr>
        <w:t xml:space="preserve"> - минуты (от 00 до 59);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proofErr w:type="spellStart"/>
      <w:r w:rsidRPr="00EC6422">
        <w:rPr>
          <w:rFonts w:ascii="Arial" w:hAnsi="Arial" w:cs="Arial"/>
          <w:sz w:val="20"/>
          <w:szCs w:val="20"/>
        </w:rPr>
        <w:t>ss</w:t>
      </w:r>
      <w:proofErr w:type="spellEnd"/>
      <w:r w:rsidRPr="00EC6422">
        <w:rPr>
          <w:rFonts w:ascii="Arial" w:hAnsi="Arial" w:cs="Arial"/>
          <w:sz w:val="20"/>
          <w:szCs w:val="20"/>
        </w:rPr>
        <w:t xml:space="preserve"> - секунды (от 00 до 59);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proofErr w:type="spellStart"/>
      <w:r w:rsidRPr="00EC6422">
        <w:rPr>
          <w:rFonts w:ascii="Arial" w:hAnsi="Arial" w:cs="Arial"/>
          <w:sz w:val="20"/>
          <w:szCs w:val="20"/>
        </w:rPr>
        <w:t>mss</w:t>
      </w:r>
      <w:proofErr w:type="spellEnd"/>
      <w:r w:rsidRPr="00EC6422">
        <w:rPr>
          <w:rFonts w:ascii="Arial" w:hAnsi="Arial" w:cs="Arial"/>
          <w:sz w:val="20"/>
          <w:szCs w:val="20"/>
        </w:rPr>
        <w:t xml:space="preserve"> - миллисекунды (от 00 до 999).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27. Для передачи данных в АЦБПДП должен использоваться протокол прикладного уровня FTP (</w:t>
      </w:r>
      <w:proofErr w:type="spellStart"/>
      <w:r w:rsidRPr="00EC6422">
        <w:rPr>
          <w:rFonts w:ascii="Arial" w:hAnsi="Arial" w:cs="Arial"/>
          <w:sz w:val="20"/>
          <w:szCs w:val="20"/>
        </w:rPr>
        <w:t>File</w:t>
      </w:r>
      <w:proofErr w:type="spellEnd"/>
      <w:r w:rsidRPr="00EC64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6422">
        <w:rPr>
          <w:rFonts w:ascii="Arial" w:hAnsi="Arial" w:cs="Arial"/>
          <w:sz w:val="20"/>
          <w:szCs w:val="20"/>
        </w:rPr>
        <w:t>Transfer</w:t>
      </w:r>
      <w:proofErr w:type="spellEnd"/>
      <w:r w:rsidRPr="00EC64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6422">
        <w:rPr>
          <w:rFonts w:ascii="Arial" w:hAnsi="Arial" w:cs="Arial"/>
          <w:sz w:val="20"/>
          <w:szCs w:val="20"/>
        </w:rPr>
        <w:t>Protocol</w:t>
      </w:r>
      <w:proofErr w:type="spellEnd"/>
      <w:r w:rsidRPr="00EC6422">
        <w:rPr>
          <w:rFonts w:ascii="Arial" w:hAnsi="Arial" w:cs="Arial"/>
          <w:sz w:val="20"/>
          <w:szCs w:val="20"/>
        </w:rPr>
        <w:t xml:space="preserve">) в соответствии RFC 2228. Работа должна осуществляться в режиме "FTP </w:t>
      </w:r>
      <w:proofErr w:type="spellStart"/>
      <w:r w:rsidRPr="00EC6422">
        <w:rPr>
          <w:rFonts w:ascii="Arial" w:hAnsi="Arial" w:cs="Arial"/>
          <w:sz w:val="20"/>
          <w:szCs w:val="20"/>
        </w:rPr>
        <w:t>passive</w:t>
      </w:r>
      <w:proofErr w:type="spellEnd"/>
      <w:r w:rsidRPr="00EC64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6422">
        <w:rPr>
          <w:rFonts w:ascii="Arial" w:hAnsi="Arial" w:cs="Arial"/>
          <w:sz w:val="20"/>
          <w:szCs w:val="20"/>
        </w:rPr>
        <w:t>mode</w:t>
      </w:r>
      <w:proofErr w:type="spellEnd"/>
      <w:r w:rsidRPr="00EC6422">
        <w:rPr>
          <w:rFonts w:ascii="Arial" w:hAnsi="Arial" w:cs="Arial"/>
          <w:sz w:val="20"/>
          <w:szCs w:val="20"/>
        </w:rPr>
        <w:t>".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lastRenderedPageBreak/>
        <w:t>28. Передача данных осуществляется через подсистему взаимодей</w:t>
      </w:r>
      <w:r w:rsidRPr="00EC6422">
        <w:rPr>
          <w:rFonts w:ascii="Arial" w:hAnsi="Arial" w:cs="Arial"/>
          <w:sz w:val="20"/>
          <w:szCs w:val="20"/>
        </w:rPr>
        <w:t>ствия (шлюз) АЦБПДП, к которому перевозчик или субъект транспортной инфраструктуры обеспечивает подключение. Оператор ЕГИС ОТБ предоставляет перевозчику (субъекту транспортной инфраструктуры) параметры подключения к шлюзу АЦБПДП.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29. Перевозчик (субъект тр</w:t>
      </w:r>
      <w:r w:rsidRPr="00EC6422">
        <w:rPr>
          <w:rFonts w:ascii="Arial" w:hAnsi="Arial" w:cs="Arial"/>
          <w:sz w:val="20"/>
          <w:szCs w:val="20"/>
        </w:rPr>
        <w:t xml:space="preserve">анспортной инфраструктуры) должен обеспечивать передачу данных в АЦБПДП с задержкой не более 30 минут после ввода данных в информационную систему перевозчика (субъекта транспортной инфраструктуры), если порядком передачи сведений о пассажирских перевозках </w:t>
      </w:r>
      <w:r w:rsidRPr="00EC6422">
        <w:rPr>
          <w:rFonts w:ascii="Arial" w:hAnsi="Arial" w:cs="Arial"/>
          <w:sz w:val="20"/>
          <w:szCs w:val="20"/>
        </w:rPr>
        <w:t>конкретным видом транспорта не установлено иное.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30. Режим передачи данных - круглосуточный.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31. </w:t>
      </w:r>
      <w:proofErr w:type="gramStart"/>
      <w:r w:rsidRPr="00EC6422">
        <w:rPr>
          <w:rFonts w:ascii="Arial" w:hAnsi="Arial" w:cs="Arial"/>
          <w:sz w:val="20"/>
          <w:szCs w:val="20"/>
        </w:rPr>
        <w:t>Для передачи данных используются публичные или специальные защищенные IP-сети.</w:t>
      </w:r>
      <w:proofErr w:type="gramEnd"/>
      <w:r w:rsidRPr="00EC6422">
        <w:rPr>
          <w:rFonts w:ascii="Arial" w:hAnsi="Arial" w:cs="Arial"/>
          <w:sz w:val="20"/>
          <w:szCs w:val="20"/>
        </w:rPr>
        <w:t xml:space="preserve"> Для передачи данных создается основной и </w:t>
      </w:r>
      <w:proofErr w:type="gramStart"/>
      <w:r w:rsidRPr="00EC6422">
        <w:rPr>
          <w:rFonts w:ascii="Arial" w:hAnsi="Arial" w:cs="Arial"/>
          <w:sz w:val="20"/>
          <w:szCs w:val="20"/>
        </w:rPr>
        <w:t>резервный</w:t>
      </w:r>
      <w:proofErr w:type="gramEnd"/>
      <w:r w:rsidRPr="00EC6422">
        <w:rPr>
          <w:rFonts w:ascii="Arial" w:hAnsi="Arial" w:cs="Arial"/>
          <w:sz w:val="20"/>
          <w:szCs w:val="20"/>
        </w:rPr>
        <w:t xml:space="preserve"> каналы передачи.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32. Пропускн</w:t>
      </w:r>
      <w:r w:rsidRPr="00EC6422">
        <w:rPr>
          <w:rFonts w:ascii="Arial" w:hAnsi="Arial" w:cs="Arial"/>
          <w:sz w:val="20"/>
          <w:szCs w:val="20"/>
        </w:rPr>
        <w:t>ая способность канала передачи данных от системы-источника до внешнего интерфейса шлюза АЦБПДП должна обеспечивать передачу данных в течение не более 10 минут.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33. Канал передачи данных от системы-источника до внешнего интерфейса шлюза АЦБПДП должен термин</w:t>
      </w:r>
      <w:r w:rsidRPr="00EC6422">
        <w:rPr>
          <w:rFonts w:ascii="Arial" w:hAnsi="Arial" w:cs="Arial"/>
          <w:sz w:val="20"/>
          <w:szCs w:val="20"/>
        </w:rPr>
        <w:t xml:space="preserve">ироваться (по технологии </w:t>
      </w:r>
      <w:proofErr w:type="spellStart"/>
      <w:r w:rsidRPr="00EC6422">
        <w:rPr>
          <w:rFonts w:ascii="Arial" w:hAnsi="Arial" w:cs="Arial"/>
          <w:sz w:val="20"/>
          <w:szCs w:val="20"/>
        </w:rPr>
        <w:t>Point-to-Point</w:t>
      </w:r>
      <w:proofErr w:type="spellEnd"/>
      <w:r w:rsidRPr="00EC6422">
        <w:rPr>
          <w:rFonts w:ascii="Arial" w:hAnsi="Arial" w:cs="Arial"/>
          <w:sz w:val="20"/>
          <w:szCs w:val="20"/>
        </w:rPr>
        <w:t>) в помещении аппаратной</w:t>
      </w:r>
      <w:r w:rsidRPr="00EC6422">
        <w:rPr>
          <w:rFonts w:ascii="Arial" w:hAnsi="Arial" w:cs="Arial"/>
          <w:sz w:val="20"/>
          <w:szCs w:val="20"/>
          <w:vertAlign w:val="superscript"/>
        </w:rPr>
        <w:t>8</w:t>
      </w:r>
      <w:r w:rsidRPr="00EC6422">
        <w:rPr>
          <w:rFonts w:ascii="Arial" w:hAnsi="Arial" w:cs="Arial"/>
          <w:sz w:val="20"/>
          <w:szCs w:val="20"/>
        </w:rPr>
        <w:t xml:space="preserve"> оператора АЦБПДП.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34. Запасной канал связи должен быть обеспечен до резервной технологической площадки АЦБПДП</w:t>
      </w:r>
      <w:proofErr w:type="gramStart"/>
      <w:r w:rsidRPr="00EC6422">
        <w:rPr>
          <w:rFonts w:ascii="Arial" w:hAnsi="Arial" w:cs="Arial"/>
          <w:sz w:val="20"/>
          <w:szCs w:val="20"/>
          <w:vertAlign w:val="superscript"/>
        </w:rPr>
        <w:t>9</w:t>
      </w:r>
      <w:proofErr w:type="gramEnd"/>
      <w:r w:rsidRPr="00EC6422">
        <w:rPr>
          <w:rFonts w:ascii="Arial" w:hAnsi="Arial" w:cs="Arial"/>
          <w:sz w:val="20"/>
          <w:szCs w:val="20"/>
        </w:rPr>
        <w:t xml:space="preserve"> . Требования к запасному каналу связи аналогичны требованиям, предъявляемым к ос</w:t>
      </w:r>
      <w:r w:rsidRPr="00EC6422">
        <w:rPr>
          <w:rFonts w:ascii="Arial" w:hAnsi="Arial" w:cs="Arial"/>
          <w:sz w:val="20"/>
          <w:szCs w:val="20"/>
        </w:rPr>
        <w:t>новному каналу.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35. Возможность перехода на резервный канал должна быть обеспечена в течение 15 минут после выявления отказа основного канала связи.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36. Сведения, указанные в настоящей главе, могут предоставляться и разъясняться оператором ЕГИС ОТБ.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37. Та</w:t>
      </w:r>
      <w:r w:rsidRPr="00EC6422">
        <w:rPr>
          <w:rFonts w:ascii="Arial" w:hAnsi="Arial" w:cs="Arial"/>
          <w:sz w:val="20"/>
          <w:szCs w:val="20"/>
        </w:rPr>
        <w:t>блицы кодировки отдельных полей АЦБПДП, указанные в приложении к настоящему Порядку, могут при необходимости корректироваться оператором ЕГИС ОТБ.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38. Технологические вопросы организации предоставления информации в АЦБПДП могут уточняться оператором ЕГИС О</w:t>
      </w:r>
      <w:r w:rsidRPr="00EC6422">
        <w:rPr>
          <w:rFonts w:ascii="Arial" w:hAnsi="Arial" w:cs="Arial"/>
          <w:sz w:val="20"/>
          <w:szCs w:val="20"/>
        </w:rPr>
        <w:t>ТБ.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39. Язык передаваемых данных - русский. В случае ввода информации в системе-источнике латинскими буквами передача такой информации в АЦБПДП осуществляется без преобразования в символы кириллического алфавита.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40. При формировании передаваемой в АЦБПДП </w:t>
      </w:r>
      <w:r w:rsidRPr="00EC6422">
        <w:rPr>
          <w:rFonts w:ascii="Arial" w:hAnsi="Arial" w:cs="Arial"/>
          <w:sz w:val="20"/>
          <w:szCs w:val="20"/>
        </w:rPr>
        <w:t xml:space="preserve">информации должна использоваться кодировка UTF-8 согласно RFC 3629 и ISO/IEC 10646 </w:t>
      </w:r>
      <w:proofErr w:type="spellStart"/>
      <w:r w:rsidRPr="00EC6422">
        <w:rPr>
          <w:rFonts w:ascii="Arial" w:hAnsi="Arial" w:cs="Arial"/>
          <w:sz w:val="20"/>
          <w:szCs w:val="20"/>
        </w:rPr>
        <w:t>Annex</w:t>
      </w:r>
      <w:proofErr w:type="spellEnd"/>
      <w:r w:rsidRPr="00EC6422">
        <w:rPr>
          <w:rFonts w:ascii="Arial" w:hAnsi="Arial" w:cs="Arial"/>
          <w:sz w:val="20"/>
          <w:szCs w:val="20"/>
        </w:rPr>
        <w:t xml:space="preserve"> D.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Технологии передачи сведений о пассажирских перевозках воздушным транспортом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41. Для передачи в АЦБПДП сведений о пассажирских перевозках используется существующая </w:t>
      </w:r>
      <w:r w:rsidRPr="00EC6422">
        <w:rPr>
          <w:rFonts w:ascii="Arial" w:hAnsi="Arial" w:cs="Arial"/>
          <w:sz w:val="20"/>
          <w:szCs w:val="20"/>
        </w:rPr>
        <w:t>информационно-телекоммуникационная инфраструктура авиаперевозчиков и субъектов транспортной инфраструктуры - поставщиков информации о пассажирских перевозках воздушным транспортом.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42. Под информационно-телекоммуникационной инфраструктурой авиаперевозчика </w:t>
      </w:r>
      <w:r w:rsidRPr="00EC6422">
        <w:rPr>
          <w:rFonts w:ascii="Arial" w:hAnsi="Arial" w:cs="Arial"/>
          <w:sz w:val="20"/>
          <w:szCs w:val="20"/>
        </w:rPr>
        <w:t>(субъекта транспортной инфраструктуры) понимаются следующие автоматизированные информационные системы, используемые авиаперевозчиком (субъектом транспортной инфраструктуры) при бронировании, оформлении и продаже авиаперевозок, регистрации, посадке пассажир</w:t>
      </w:r>
      <w:r w:rsidRPr="00EC6422">
        <w:rPr>
          <w:rFonts w:ascii="Arial" w:hAnsi="Arial" w:cs="Arial"/>
          <w:sz w:val="20"/>
          <w:szCs w:val="20"/>
        </w:rPr>
        <w:t>ов на борт воздушного судна и его вылете: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автоматизированная (</w:t>
      </w:r>
      <w:proofErr w:type="spellStart"/>
      <w:r w:rsidRPr="00EC6422">
        <w:rPr>
          <w:rFonts w:ascii="Arial" w:hAnsi="Arial" w:cs="Arial"/>
          <w:sz w:val="20"/>
          <w:szCs w:val="20"/>
        </w:rPr>
        <w:t>инвенторная</w:t>
      </w:r>
      <w:proofErr w:type="spellEnd"/>
      <w:r w:rsidRPr="00EC6422">
        <w:rPr>
          <w:rFonts w:ascii="Arial" w:hAnsi="Arial" w:cs="Arial"/>
          <w:sz w:val="20"/>
          <w:szCs w:val="20"/>
        </w:rPr>
        <w:t>) система бронирования перевозчика (далее - АСБ);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lastRenderedPageBreak/>
        <w:t xml:space="preserve">автоматизированная система электронного </w:t>
      </w:r>
      <w:proofErr w:type="spellStart"/>
      <w:r w:rsidRPr="00EC6422">
        <w:rPr>
          <w:rFonts w:ascii="Arial" w:hAnsi="Arial" w:cs="Arial"/>
          <w:sz w:val="20"/>
          <w:szCs w:val="20"/>
        </w:rPr>
        <w:t>билетооформления</w:t>
      </w:r>
      <w:proofErr w:type="spellEnd"/>
      <w:r w:rsidRPr="00EC6422">
        <w:rPr>
          <w:rFonts w:ascii="Arial" w:hAnsi="Arial" w:cs="Arial"/>
          <w:sz w:val="20"/>
          <w:szCs w:val="20"/>
        </w:rPr>
        <w:t xml:space="preserve"> перевозчика (далее - СЭБ);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автоматизированные распределительные системы брон</w:t>
      </w:r>
      <w:r w:rsidRPr="00EC6422">
        <w:rPr>
          <w:rFonts w:ascii="Arial" w:hAnsi="Arial" w:cs="Arial"/>
          <w:sz w:val="20"/>
          <w:szCs w:val="20"/>
        </w:rPr>
        <w:t>ирования авиаперевозок (далее - АРС), абонентом которых является авиаперевозчик;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автоматизированная система регистрации пассажиров и оформления багажа в аэропортах (перевозчика или оператора аэропорта, взаимодействующая с АСБ и СЭБ) (далее - АСРП).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43. Про</w:t>
      </w:r>
      <w:r w:rsidRPr="00EC6422">
        <w:rPr>
          <w:rFonts w:ascii="Arial" w:hAnsi="Arial" w:cs="Arial"/>
          <w:sz w:val="20"/>
          <w:szCs w:val="20"/>
        </w:rPr>
        <w:t>цедура передачи сведений о пассажирских перевозках в АЦБПДП включает в себя выборку из информационно-телекоммуникационной инфраструктуры авиаперевозчиков и субъектов транспортной инфраструктуры (операторов аэропортов) персональных данных пассажира и данных</w:t>
      </w:r>
      <w:r w:rsidRPr="00EC6422">
        <w:rPr>
          <w:rFonts w:ascii="Arial" w:hAnsi="Arial" w:cs="Arial"/>
          <w:sz w:val="20"/>
          <w:szCs w:val="20"/>
        </w:rPr>
        <w:t xml:space="preserve"> о регистрируемой операции и последующую их передачу с помощью электронных средств в АЦБПДП в соответствии с настоящим Порядком. Передача данных осуществляется по инициативе авиаперевозчиков и субъектов транспортной инфраструктуры в соответствии с требован</w:t>
      </w:r>
      <w:r w:rsidRPr="00EC6422">
        <w:rPr>
          <w:rFonts w:ascii="Arial" w:hAnsi="Arial" w:cs="Arial"/>
          <w:sz w:val="20"/>
          <w:szCs w:val="20"/>
        </w:rPr>
        <w:t xml:space="preserve">иями раздела 7 циркуляра </w:t>
      </w:r>
      <w:proofErr w:type="spellStart"/>
      <w:r w:rsidRPr="00EC6422">
        <w:rPr>
          <w:rFonts w:ascii="Arial" w:hAnsi="Arial" w:cs="Arial"/>
          <w:sz w:val="20"/>
          <w:szCs w:val="20"/>
        </w:rPr>
        <w:t>Cir</w:t>
      </w:r>
      <w:proofErr w:type="spellEnd"/>
      <w:r w:rsidRPr="00EC6422">
        <w:rPr>
          <w:rFonts w:ascii="Arial" w:hAnsi="Arial" w:cs="Arial"/>
          <w:sz w:val="20"/>
          <w:szCs w:val="20"/>
        </w:rPr>
        <w:t xml:space="preserve"> 309-АТ/131</w:t>
      </w:r>
      <w:r w:rsidRPr="00EC6422">
        <w:rPr>
          <w:rFonts w:ascii="Arial" w:hAnsi="Arial" w:cs="Arial"/>
          <w:sz w:val="20"/>
          <w:szCs w:val="20"/>
          <w:vertAlign w:val="superscript"/>
        </w:rPr>
        <w:t>10</w:t>
      </w:r>
      <w:r w:rsidRPr="00EC6422">
        <w:rPr>
          <w:rFonts w:ascii="Arial" w:hAnsi="Arial" w:cs="Arial"/>
          <w:sz w:val="20"/>
          <w:szCs w:val="20"/>
        </w:rPr>
        <w:t xml:space="preserve"> Международной организации гражданской авиации (далее - ИКАО).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44. Авиаперевозчик, выполняющий регулярные международные перевозки, передает в АЦБПДП предварительную информацию о пассажирах и членах экипажей (далее -</w:t>
      </w:r>
      <w:r w:rsidRPr="00EC6422">
        <w:rPr>
          <w:rFonts w:ascii="Arial" w:hAnsi="Arial" w:cs="Arial"/>
          <w:sz w:val="20"/>
          <w:szCs w:val="20"/>
        </w:rPr>
        <w:t xml:space="preserve"> АПИ-данные), а также информацию о пассажирах, формируемую в процессе бронирования, оформления, продажи авиаперевозок и регистрации пассажиров в аэропорту, посадки пассажиров на борт воздушного судна и вылета воздушного судна (далее - </w:t>
      </w:r>
      <w:proofErr w:type="gramStart"/>
      <w:r w:rsidRPr="00EC6422">
        <w:rPr>
          <w:rFonts w:ascii="Arial" w:hAnsi="Arial" w:cs="Arial"/>
          <w:sz w:val="20"/>
          <w:szCs w:val="20"/>
        </w:rPr>
        <w:t>ПНР-данные</w:t>
      </w:r>
      <w:proofErr w:type="gramEnd"/>
      <w:r w:rsidRPr="00EC6422">
        <w:rPr>
          <w:rFonts w:ascii="Arial" w:hAnsi="Arial" w:cs="Arial"/>
          <w:sz w:val="20"/>
          <w:szCs w:val="20"/>
        </w:rPr>
        <w:t>).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45. Авиа</w:t>
      </w:r>
      <w:r w:rsidRPr="00EC6422">
        <w:rPr>
          <w:rFonts w:ascii="Arial" w:hAnsi="Arial" w:cs="Arial"/>
          <w:sz w:val="20"/>
          <w:szCs w:val="20"/>
        </w:rPr>
        <w:t>перевозчик, выполняющий регулярные внутренние перевозки, передает в АЦБПДП информацию о пассажирах, формируемую в процессе бронирования, оформления, продажи авиаперевозок и регистрации пассажиров в аэропорту, посадки пассажиров на борт воздушного судна и в</w:t>
      </w:r>
      <w:r w:rsidRPr="00EC6422">
        <w:rPr>
          <w:rFonts w:ascii="Arial" w:hAnsi="Arial" w:cs="Arial"/>
          <w:sz w:val="20"/>
          <w:szCs w:val="20"/>
        </w:rPr>
        <w:t xml:space="preserve">ылета воздушного судна (далее - </w:t>
      </w:r>
      <w:proofErr w:type="gramStart"/>
      <w:r w:rsidRPr="00EC6422">
        <w:rPr>
          <w:rFonts w:ascii="Arial" w:hAnsi="Arial" w:cs="Arial"/>
          <w:sz w:val="20"/>
          <w:szCs w:val="20"/>
        </w:rPr>
        <w:t>ПНР-данные</w:t>
      </w:r>
      <w:proofErr w:type="gramEnd"/>
      <w:r w:rsidRPr="00EC6422">
        <w:rPr>
          <w:rFonts w:ascii="Arial" w:hAnsi="Arial" w:cs="Arial"/>
          <w:sz w:val="20"/>
          <w:szCs w:val="20"/>
        </w:rPr>
        <w:t>).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46. Передача авиаперевозчиками в АЦБПДП АПИ-данных, полученных от пассажира в процессе бронирования авиаперевозки с использованием АРС, а также </w:t>
      </w:r>
      <w:proofErr w:type="gramStart"/>
      <w:r w:rsidRPr="00EC6422">
        <w:rPr>
          <w:rFonts w:ascii="Arial" w:hAnsi="Arial" w:cs="Arial"/>
          <w:sz w:val="20"/>
          <w:szCs w:val="20"/>
        </w:rPr>
        <w:t>ПНР-данных</w:t>
      </w:r>
      <w:proofErr w:type="gramEnd"/>
      <w:r w:rsidRPr="00EC6422">
        <w:rPr>
          <w:rFonts w:ascii="Arial" w:hAnsi="Arial" w:cs="Arial"/>
          <w:sz w:val="20"/>
          <w:szCs w:val="20"/>
        </w:rPr>
        <w:t>, сформированных в АСБ до регистрации пассажиров на рейс перевозчика в аэропорту, осуществляется за 36</w:t>
      </w:r>
      <w:r w:rsidRPr="00EC6422">
        <w:rPr>
          <w:rFonts w:ascii="Arial" w:hAnsi="Arial" w:cs="Arial"/>
          <w:sz w:val="20"/>
          <w:szCs w:val="20"/>
        </w:rPr>
        <w:t xml:space="preserve"> часов до начала регистрации пассажиров в аэропорту вылета.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47. Передача авиаперевозчиками и субъектами транспортной инфраструктуры АПИ-данных, полученных в процессе регистрации пассажиров в аэропорту, из АСРП в АЦБПДП осуществляется в интерактивном режиме</w:t>
      </w:r>
      <w:r w:rsidRPr="00EC6422">
        <w:rPr>
          <w:rFonts w:ascii="Arial" w:hAnsi="Arial" w:cs="Arial"/>
          <w:sz w:val="20"/>
          <w:szCs w:val="20"/>
        </w:rPr>
        <w:t xml:space="preserve"> (при наличии такого режима в АСРП) либо за 15 минут до вылета воздушного судна. Передача АПИ-данных по членам экипажа осуществляется авиаперевозчиками в АЦБПДП за 15 минут до вылета воздушного судна.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48. Передача авиаперевозчиками </w:t>
      </w:r>
      <w:proofErr w:type="gramStart"/>
      <w:r w:rsidRPr="00EC6422">
        <w:rPr>
          <w:rFonts w:ascii="Arial" w:hAnsi="Arial" w:cs="Arial"/>
          <w:sz w:val="20"/>
          <w:szCs w:val="20"/>
        </w:rPr>
        <w:t>ПНР-данных</w:t>
      </w:r>
      <w:proofErr w:type="gramEnd"/>
      <w:r w:rsidRPr="00EC6422">
        <w:rPr>
          <w:rFonts w:ascii="Arial" w:hAnsi="Arial" w:cs="Arial"/>
          <w:sz w:val="20"/>
          <w:szCs w:val="20"/>
        </w:rPr>
        <w:t>, полученных в</w:t>
      </w:r>
      <w:r w:rsidRPr="00EC6422">
        <w:rPr>
          <w:rFonts w:ascii="Arial" w:hAnsi="Arial" w:cs="Arial"/>
          <w:sz w:val="20"/>
          <w:szCs w:val="20"/>
        </w:rPr>
        <w:t xml:space="preserve"> процессе посадки пассажиров на борт воздушного судна, а также после вылета воздушного судна, из СЭБ в АЦБПДП осуществляется сразу же после фиксации этих событий в СЭБ перевозчика.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49. </w:t>
      </w:r>
      <w:proofErr w:type="gramStart"/>
      <w:r w:rsidRPr="00EC6422">
        <w:rPr>
          <w:rFonts w:ascii="Arial" w:hAnsi="Arial" w:cs="Arial"/>
          <w:sz w:val="20"/>
          <w:szCs w:val="20"/>
        </w:rPr>
        <w:t>Авиаперевозчик, выполняющий нерегулярные перевозки в/из Российскую Феде</w:t>
      </w:r>
      <w:r w:rsidRPr="00EC6422">
        <w:rPr>
          <w:rFonts w:ascii="Arial" w:hAnsi="Arial" w:cs="Arial"/>
          <w:sz w:val="20"/>
          <w:szCs w:val="20"/>
        </w:rPr>
        <w:t>рацию, через территорию, а для перевозчиков - резидентов Российской Федерации также в пределах территории Российской Федерации по договору фрахтования воздушного судна (воздушному чартеру), передает в АЦБПДП информацию о пассажирах и членах экипажа воздушн</w:t>
      </w:r>
      <w:r w:rsidRPr="00EC6422">
        <w:rPr>
          <w:rFonts w:ascii="Arial" w:hAnsi="Arial" w:cs="Arial"/>
          <w:sz w:val="20"/>
          <w:szCs w:val="20"/>
        </w:rPr>
        <w:t>ого судна в виде АПИ-данных в соответствии со структурой пассажирского списка</w:t>
      </w:r>
      <w:r w:rsidRPr="00EC6422">
        <w:rPr>
          <w:rFonts w:ascii="Arial" w:hAnsi="Arial" w:cs="Arial"/>
          <w:sz w:val="20"/>
          <w:szCs w:val="20"/>
          <w:vertAlign w:val="superscript"/>
        </w:rPr>
        <w:t>11</w:t>
      </w:r>
      <w:r w:rsidRPr="00EC6422">
        <w:rPr>
          <w:rFonts w:ascii="Arial" w:hAnsi="Arial" w:cs="Arial"/>
          <w:sz w:val="20"/>
          <w:szCs w:val="20"/>
        </w:rPr>
        <w:t xml:space="preserve"> за 15 минут до вылета воздушного судна из аэропорта вылета.</w:t>
      </w:r>
      <w:proofErr w:type="gramEnd"/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50. Данные в составе основного блока данных передаются в виде АП</w:t>
      </w:r>
      <w:proofErr w:type="gramStart"/>
      <w:r w:rsidRPr="00EC6422">
        <w:rPr>
          <w:rFonts w:ascii="Arial" w:hAnsi="Arial" w:cs="Arial"/>
          <w:sz w:val="20"/>
          <w:szCs w:val="20"/>
        </w:rPr>
        <w:t>И-</w:t>
      </w:r>
      <w:proofErr w:type="gramEnd"/>
      <w:r w:rsidRPr="00EC6422">
        <w:rPr>
          <w:rFonts w:ascii="Arial" w:hAnsi="Arial" w:cs="Arial"/>
          <w:sz w:val="20"/>
          <w:szCs w:val="20"/>
        </w:rPr>
        <w:t xml:space="preserve"> или ПНР-данных в соответствии с положениями, указ</w:t>
      </w:r>
      <w:r w:rsidRPr="00EC6422">
        <w:rPr>
          <w:rFonts w:ascii="Arial" w:hAnsi="Arial" w:cs="Arial"/>
          <w:sz w:val="20"/>
          <w:szCs w:val="20"/>
        </w:rPr>
        <w:t>анными в пунктах 44-49 настоящего Порядка.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51. Авиаперевозчики и субъекты транспортной инфраструктуры передают в АЦБПДП следующие элементы АПИ-данных: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а) персональные данные о пассажире: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фамилия (пассажира, члена экипажа);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lastRenderedPageBreak/>
        <w:t>имя;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отчество (если имеется, или </w:t>
      </w:r>
      <w:r w:rsidRPr="00EC6422">
        <w:rPr>
          <w:rFonts w:ascii="Arial" w:hAnsi="Arial" w:cs="Arial"/>
          <w:sz w:val="20"/>
          <w:szCs w:val="20"/>
        </w:rPr>
        <w:t>второе имя);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дата рождения;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место рождения (если имеется);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вид документа, удостоверяющего личность, по которому оформлялся перевозочный документ (билет);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номер документа, удостоверяющего личность, по которому оформлялся перевозочный документ (билет);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пункт</w:t>
      </w:r>
      <w:r w:rsidRPr="00EC6422">
        <w:rPr>
          <w:rFonts w:ascii="Arial" w:hAnsi="Arial" w:cs="Arial"/>
          <w:sz w:val="20"/>
          <w:szCs w:val="20"/>
        </w:rPr>
        <w:t xml:space="preserve"> отправления (по международной кодировке);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пункт назначения (по международной кодировке);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вид маршрута следования (беспересадочный, транзитный, </w:t>
      </w:r>
      <w:proofErr w:type="spellStart"/>
      <w:r w:rsidRPr="00EC6422">
        <w:rPr>
          <w:rFonts w:ascii="Arial" w:hAnsi="Arial" w:cs="Arial"/>
          <w:sz w:val="20"/>
          <w:szCs w:val="20"/>
        </w:rPr>
        <w:t>трансферный</w:t>
      </w:r>
      <w:proofErr w:type="spellEnd"/>
      <w:r w:rsidRPr="00EC6422">
        <w:rPr>
          <w:rFonts w:ascii="Arial" w:hAnsi="Arial" w:cs="Arial"/>
          <w:sz w:val="20"/>
          <w:szCs w:val="20"/>
        </w:rPr>
        <w:t>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дата и время вылета воздушного судна;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б) данные о регистрируемой операции: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наименование или код пе</w:t>
      </w:r>
      <w:r w:rsidRPr="00EC6422">
        <w:rPr>
          <w:rFonts w:ascii="Arial" w:hAnsi="Arial" w:cs="Arial"/>
          <w:sz w:val="20"/>
          <w:szCs w:val="20"/>
        </w:rPr>
        <w:t>ревозчика, фактически выполняющего воздушную перевозку;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номер рейса;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дата и время прибытия воздушного судна.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52. Авиаперевозчики передают в АЦБПДП следующие элементы </w:t>
      </w:r>
      <w:proofErr w:type="gramStart"/>
      <w:r w:rsidRPr="00EC6422">
        <w:rPr>
          <w:rFonts w:ascii="Arial" w:hAnsi="Arial" w:cs="Arial"/>
          <w:sz w:val="20"/>
          <w:szCs w:val="20"/>
        </w:rPr>
        <w:t>ПНР-данных</w:t>
      </w:r>
      <w:proofErr w:type="gramEnd"/>
      <w:r w:rsidRPr="00EC6422">
        <w:rPr>
          <w:rFonts w:ascii="Arial" w:hAnsi="Arial" w:cs="Arial"/>
          <w:sz w:val="20"/>
          <w:szCs w:val="20"/>
        </w:rPr>
        <w:t>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а) персональные данные о пассажире: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фамилия пассажира;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имя;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отчество (если име</w:t>
      </w:r>
      <w:r w:rsidRPr="00EC6422">
        <w:rPr>
          <w:rFonts w:ascii="Arial" w:hAnsi="Arial" w:cs="Arial"/>
          <w:sz w:val="20"/>
          <w:szCs w:val="20"/>
        </w:rPr>
        <w:t>ется, или второе имя);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дата рождения;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место рождения (если имеется);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вид документа, удостоверяющего личность, по которому оформлялся перевозочный документ (билет);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номер документа, удостоверяющего личность, по которому оформлялся перевозочный документ (билет);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пункт отправления (по международной кодировке);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пункт назначения (по международной кодировке);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вид маршрута следования (беспересадочный, транзитный, </w:t>
      </w:r>
      <w:proofErr w:type="spellStart"/>
      <w:r w:rsidRPr="00EC6422">
        <w:rPr>
          <w:rFonts w:ascii="Arial" w:hAnsi="Arial" w:cs="Arial"/>
          <w:sz w:val="20"/>
          <w:szCs w:val="20"/>
        </w:rPr>
        <w:t>трансферны</w:t>
      </w:r>
      <w:r w:rsidRPr="00EC6422">
        <w:rPr>
          <w:rFonts w:ascii="Arial" w:hAnsi="Arial" w:cs="Arial"/>
          <w:sz w:val="20"/>
          <w:szCs w:val="20"/>
        </w:rPr>
        <w:t>й</w:t>
      </w:r>
      <w:proofErr w:type="spellEnd"/>
      <w:r w:rsidRPr="00EC6422">
        <w:rPr>
          <w:rFonts w:ascii="Arial" w:hAnsi="Arial" w:cs="Arial"/>
          <w:sz w:val="20"/>
          <w:szCs w:val="20"/>
        </w:rPr>
        <w:t>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дата и время отправления рейса;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lastRenderedPageBreak/>
        <w:t>б) данные о регистрируемой операции: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наименование или код перевозчика, фактически выполняющего воздушную перевозку;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номер рейса;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код указателя </w:t>
      </w:r>
      <w:proofErr w:type="gramStart"/>
      <w:r w:rsidRPr="00EC6422">
        <w:rPr>
          <w:rFonts w:ascii="Arial" w:hAnsi="Arial" w:cs="Arial"/>
          <w:sz w:val="20"/>
          <w:szCs w:val="20"/>
        </w:rPr>
        <w:t>ПНР-данных</w:t>
      </w:r>
      <w:proofErr w:type="gramEnd"/>
      <w:r w:rsidRPr="00EC6422">
        <w:rPr>
          <w:rFonts w:ascii="Arial" w:hAnsi="Arial" w:cs="Arial"/>
          <w:sz w:val="20"/>
          <w:szCs w:val="20"/>
        </w:rPr>
        <w:t>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уникальный номер перевозочного документа;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количество пассажиров в</w:t>
      </w:r>
      <w:r w:rsidRPr="00EC6422">
        <w:rPr>
          <w:rFonts w:ascii="Arial" w:hAnsi="Arial" w:cs="Arial"/>
          <w:sz w:val="20"/>
          <w:szCs w:val="20"/>
        </w:rPr>
        <w:t xml:space="preserve"> записи </w:t>
      </w:r>
      <w:proofErr w:type="gramStart"/>
      <w:r w:rsidRPr="00EC6422">
        <w:rPr>
          <w:rFonts w:ascii="Arial" w:hAnsi="Arial" w:cs="Arial"/>
          <w:sz w:val="20"/>
          <w:szCs w:val="20"/>
        </w:rPr>
        <w:t>ПНР-данных</w:t>
      </w:r>
      <w:proofErr w:type="gramEnd"/>
      <w:r w:rsidRPr="00EC6422">
        <w:rPr>
          <w:rFonts w:ascii="Arial" w:hAnsi="Arial" w:cs="Arial"/>
          <w:sz w:val="20"/>
          <w:szCs w:val="20"/>
        </w:rPr>
        <w:t>, фамилии, имена и отчества этих пассажиров;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информация о запрашиваемых (фактических) местах на воздушном судне (при наличии);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код статуса бронирования (по участкам маршрута);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пункты промежуточной посадки для рейсов с промежуточной посадк</w:t>
      </w:r>
      <w:r w:rsidRPr="00EC6422">
        <w:rPr>
          <w:rFonts w:ascii="Arial" w:hAnsi="Arial" w:cs="Arial"/>
          <w:sz w:val="20"/>
          <w:szCs w:val="20"/>
        </w:rPr>
        <w:t>ой (по международной кодировке);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информация о датах (дата создания </w:t>
      </w:r>
      <w:proofErr w:type="gramStart"/>
      <w:r w:rsidRPr="00EC6422">
        <w:rPr>
          <w:rFonts w:ascii="Arial" w:hAnsi="Arial" w:cs="Arial"/>
          <w:sz w:val="20"/>
          <w:szCs w:val="20"/>
        </w:rPr>
        <w:t>ПНР-данных</w:t>
      </w:r>
      <w:proofErr w:type="gramEnd"/>
      <w:r w:rsidRPr="00EC6422">
        <w:rPr>
          <w:rFonts w:ascii="Arial" w:hAnsi="Arial" w:cs="Arial"/>
          <w:sz w:val="20"/>
          <w:szCs w:val="20"/>
        </w:rPr>
        <w:t>, дата бронирования, дата последнего изменения в ПНР-данных, дата оформления перевозочного документа, дата позднего бронирования на рейс);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время оформления перевозочного документа</w:t>
      </w:r>
      <w:r w:rsidRPr="00EC6422">
        <w:rPr>
          <w:rFonts w:ascii="Arial" w:hAnsi="Arial" w:cs="Arial"/>
          <w:sz w:val="20"/>
          <w:szCs w:val="20"/>
        </w:rPr>
        <w:t>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данные и код агентства/перевозчика, оформившего перевозочный документ;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информация о багаже и ручной клади (количество мест, вес, номера багажных бирок; вес ручной клади);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информация о регистрации (контрольный номер регистрации, идентификатор агента по ре</w:t>
      </w:r>
      <w:r w:rsidRPr="00EC6422">
        <w:rPr>
          <w:rFonts w:ascii="Arial" w:hAnsi="Arial" w:cs="Arial"/>
          <w:sz w:val="20"/>
          <w:szCs w:val="20"/>
        </w:rPr>
        <w:t>гистрации, номер стойки регистрации, время регистрации, посадочный номер);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информация о дате и времени прибытия рейса;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информация о неявке пассажира к вылету.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proofErr w:type="gramStart"/>
      <w:r w:rsidRPr="00EC6422">
        <w:rPr>
          <w:rFonts w:ascii="Arial" w:hAnsi="Arial" w:cs="Arial"/>
          <w:sz w:val="20"/>
          <w:szCs w:val="20"/>
        </w:rPr>
        <w:t>При разработке регламента информационного взаимодействия конкретного авиаперевозчика или субъекта</w:t>
      </w:r>
      <w:r w:rsidRPr="00EC6422">
        <w:rPr>
          <w:rFonts w:ascii="Arial" w:hAnsi="Arial" w:cs="Arial"/>
          <w:sz w:val="20"/>
          <w:szCs w:val="20"/>
        </w:rPr>
        <w:t xml:space="preserve"> транспортной инфраструктуры с оператором ЕГИС ОТБ, предусмотренного настоящим Порядком, отдельные элементы дополнительных данных из состава ПНР-данных могут быть исключены при отсутствии требуемой информации в их информационно-коммуникационной инфраструкт</w:t>
      </w:r>
      <w:r w:rsidRPr="00EC6422">
        <w:rPr>
          <w:rFonts w:ascii="Arial" w:hAnsi="Arial" w:cs="Arial"/>
          <w:sz w:val="20"/>
          <w:szCs w:val="20"/>
        </w:rPr>
        <w:t>уре или включены после расширения возможностей соответствующей информационно-коммуникационной инфраструктуры.</w:t>
      </w:r>
      <w:proofErr w:type="gramEnd"/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53. Передача данных производится в формате UN/EDIFACT. При передаче данных из информационно-коммуникационных систем авиаперевозчиков при кодировке</w:t>
      </w:r>
      <w:r w:rsidRPr="00EC6422">
        <w:rPr>
          <w:rFonts w:ascii="Arial" w:hAnsi="Arial" w:cs="Arial"/>
          <w:sz w:val="20"/>
          <w:szCs w:val="20"/>
        </w:rPr>
        <w:t xml:space="preserve"> полей сообщений должны использоваться соответствующие международные или отраслевые справочники и классификаторы.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54. Персональные данные пассажиров и членов экипажа при выполнении международных перевозок должны соответствовать данным, содержащимся в облас</w:t>
      </w:r>
      <w:r w:rsidRPr="00EC6422">
        <w:rPr>
          <w:rFonts w:ascii="Arial" w:hAnsi="Arial" w:cs="Arial"/>
          <w:sz w:val="20"/>
          <w:szCs w:val="20"/>
        </w:rPr>
        <w:t>ти машинного чтения</w:t>
      </w:r>
      <w:r w:rsidRPr="00EC6422">
        <w:rPr>
          <w:rFonts w:ascii="Arial" w:hAnsi="Arial" w:cs="Arial"/>
          <w:sz w:val="20"/>
          <w:szCs w:val="20"/>
          <w:vertAlign w:val="superscript"/>
        </w:rPr>
        <w:t>12</w:t>
      </w:r>
      <w:r w:rsidRPr="00EC6422">
        <w:rPr>
          <w:rFonts w:ascii="Arial" w:hAnsi="Arial" w:cs="Arial"/>
          <w:sz w:val="20"/>
          <w:szCs w:val="20"/>
        </w:rPr>
        <w:t xml:space="preserve"> документа, на основании которого оформлена перевозка.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55. Структура и спецификации </w:t>
      </w:r>
      <w:proofErr w:type="spellStart"/>
      <w:r w:rsidRPr="00EC6422">
        <w:rPr>
          <w:rFonts w:ascii="Arial" w:hAnsi="Arial" w:cs="Arial"/>
          <w:sz w:val="20"/>
          <w:szCs w:val="20"/>
        </w:rPr>
        <w:t>машиносчитываемых</w:t>
      </w:r>
      <w:proofErr w:type="spellEnd"/>
      <w:r w:rsidRPr="00EC6422">
        <w:rPr>
          <w:rFonts w:ascii="Arial" w:hAnsi="Arial" w:cs="Arial"/>
          <w:sz w:val="20"/>
          <w:szCs w:val="20"/>
        </w:rPr>
        <w:t xml:space="preserve"> данных определяются требованиями и рекомендациям части 1 </w:t>
      </w:r>
      <w:proofErr w:type="spellStart"/>
      <w:r w:rsidRPr="00EC6422">
        <w:rPr>
          <w:rFonts w:ascii="Arial" w:hAnsi="Arial" w:cs="Arial"/>
          <w:sz w:val="20"/>
          <w:szCs w:val="20"/>
        </w:rPr>
        <w:t>Doc</w:t>
      </w:r>
      <w:proofErr w:type="spellEnd"/>
      <w:r w:rsidRPr="00EC6422">
        <w:rPr>
          <w:rFonts w:ascii="Arial" w:hAnsi="Arial" w:cs="Arial"/>
          <w:sz w:val="20"/>
          <w:szCs w:val="20"/>
        </w:rPr>
        <w:t xml:space="preserve"> 9303 ИКАО</w:t>
      </w:r>
      <w:r w:rsidRPr="00EC6422">
        <w:rPr>
          <w:rFonts w:ascii="Arial" w:hAnsi="Arial" w:cs="Arial"/>
          <w:sz w:val="20"/>
          <w:szCs w:val="20"/>
          <w:vertAlign w:val="superscript"/>
        </w:rPr>
        <w:t>13</w:t>
      </w:r>
      <w:r w:rsidRPr="00EC6422">
        <w:rPr>
          <w:rFonts w:ascii="Arial" w:hAnsi="Arial" w:cs="Arial"/>
          <w:sz w:val="20"/>
          <w:szCs w:val="20"/>
        </w:rPr>
        <w:t>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56. В случае</w:t>
      </w:r>
      <w:proofErr w:type="gramStart"/>
      <w:r w:rsidRPr="00EC6422">
        <w:rPr>
          <w:rFonts w:ascii="Arial" w:hAnsi="Arial" w:cs="Arial"/>
          <w:sz w:val="20"/>
          <w:szCs w:val="20"/>
        </w:rPr>
        <w:t>,</w:t>
      </w:r>
      <w:proofErr w:type="gramEnd"/>
      <w:r w:rsidRPr="00EC6422">
        <w:rPr>
          <w:rFonts w:ascii="Arial" w:hAnsi="Arial" w:cs="Arial"/>
          <w:sz w:val="20"/>
          <w:szCs w:val="20"/>
        </w:rPr>
        <w:t xml:space="preserve"> если информационно-телекоммуникационная систе</w:t>
      </w:r>
      <w:r w:rsidRPr="00EC6422">
        <w:rPr>
          <w:rFonts w:ascii="Arial" w:hAnsi="Arial" w:cs="Arial"/>
          <w:sz w:val="20"/>
          <w:szCs w:val="20"/>
        </w:rPr>
        <w:t>ма авиаперевозчика не поддерживает кириллические символы, передача соответствующих данных в АЦБПДП осуществляется без преобразования в символы кириллического алфавита.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lastRenderedPageBreak/>
        <w:t>Технологии передачи сведений о пассажирских перевозках автомобильным транспортом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57. В с</w:t>
      </w:r>
      <w:r w:rsidRPr="00EC6422">
        <w:rPr>
          <w:rFonts w:ascii="Arial" w:hAnsi="Arial" w:cs="Arial"/>
          <w:sz w:val="20"/>
          <w:szCs w:val="20"/>
        </w:rPr>
        <w:t>остав основного блока данных должны входить следующие сведения (поля):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а) персональные данные о пассажире: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фамилия - VARCHAR2(40);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имя - VARCHAR2(30);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отчество - VARCHAR2(30);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дата рождения - DATE;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место рождения - VARCHAR2(100);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вид документа, удостоверяющего личность, - NUMBER(2)</w:t>
      </w:r>
      <w:r w:rsidRPr="00EC6422">
        <w:rPr>
          <w:rFonts w:ascii="Arial" w:hAnsi="Arial" w:cs="Arial"/>
          <w:sz w:val="20"/>
          <w:szCs w:val="20"/>
          <w:vertAlign w:val="superscript"/>
        </w:rPr>
        <w:t>14</w:t>
      </w:r>
      <w:r w:rsidRPr="00EC6422">
        <w:rPr>
          <w:rFonts w:ascii="Arial" w:hAnsi="Arial" w:cs="Arial"/>
          <w:sz w:val="20"/>
          <w:szCs w:val="20"/>
        </w:rPr>
        <w:t>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номер документа, удостоверяющего личность, - VARCHAR2(20);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пункт отправления - VARCHAR2(20);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пункт назначения - VARCHAR2(20);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вид маршрута следования (беспересадочный/транзитный) - NUMBER(1)15;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дата п</w:t>
      </w:r>
      <w:r w:rsidRPr="00EC6422">
        <w:rPr>
          <w:rFonts w:ascii="Arial" w:hAnsi="Arial" w:cs="Arial"/>
          <w:sz w:val="20"/>
          <w:szCs w:val="20"/>
        </w:rPr>
        <w:t>оездки (дата и время отправления пассажира) - DATE, TIME;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б) данные о регистрируемой операции: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регистрируемая операция - NUMBER(2)</w:t>
      </w:r>
      <w:r w:rsidRPr="00EC6422">
        <w:rPr>
          <w:rFonts w:ascii="Arial" w:hAnsi="Arial" w:cs="Arial"/>
          <w:sz w:val="20"/>
          <w:szCs w:val="20"/>
          <w:vertAlign w:val="superscript"/>
        </w:rPr>
        <w:t>16</w:t>
      </w:r>
      <w:proofErr w:type="gramStart"/>
      <w:r w:rsidRPr="00EC6422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перевозчик</w:t>
      </w:r>
      <w:r w:rsidRPr="00EC6422">
        <w:rPr>
          <w:rFonts w:ascii="Arial" w:hAnsi="Arial" w:cs="Arial"/>
          <w:sz w:val="20"/>
          <w:szCs w:val="20"/>
          <w:vertAlign w:val="superscript"/>
        </w:rPr>
        <w:t>17</w:t>
      </w:r>
      <w:r w:rsidRPr="00EC6422">
        <w:rPr>
          <w:rFonts w:ascii="Arial" w:hAnsi="Arial" w:cs="Arial"/>
          <w:sz w:val="20"/>
          <w:szCs w:val="20"/>
        </w:rPr>
        <w:t xml:space="preserve"> - NUMBER(5);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proofErr w:type="gramStart"/>
      <w:r w:rsidRPr="00EC6422">
        <w:rPr>
          <w:rFonts w:ascii="Arial" w:hAnsi="Arial" w:cs="Arial"/>
          <w:sz w:val="20"/>
          <w:szCs w:val="20"/>
        </w:rPr>
        <w:t>субъект транспортной инфраструктуры (автовокзал</w:t>
      </w:r>
      <w:r w:rsidRPr="00EC6422">
        <w:rPr>
          <w:rFonts w:ascii="Arial" w:hAnsi="Arial" w:cs="Arial"/>
          <w:sz w:val="20"/>
          <w:szCs w:val="20"/>
          <w:vertAlign w:val="superscript"/>
        </w:rPr>
        <w:t xml:space="preserve">18 </w:t>
      </w:r>
      <w:r w:rsidRPr="00EC6422">
        <w:rPr>
          <w:rFonts w:ascii="Arial" w:hAnsi="Arial" w:cs="Arial"/>
          <w:sz w:val="20"/>
          <w:szCs w:val="20"/>
        </w:rPr>
        <w:t>- NUMBER(5);</w:t>
      </w:r>
      <w:proofErr w:type="gramEnd"/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номер рейса - VARCHAR2(8);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номер</w:t>
      </w:r>
      <w:r w:rsidRPr="00EC6422">
        <w:rPr>
          <w:rFonts w:ascii="Arial" w:hAnsi="Arial" w:cs="Arial"/>
          <w:sz w:val="20"/>
          <w:szCs w:val="20"/>
        </w:rPr>
        <w:t xml:space="preserve"> места - VARCHAR2(4);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дата и время кассовой операции - DATE, TIME;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номер кассового терминала или фамилия кассира, продавшего билет, - VARCHAR2(20);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дата и время прибытия пассажира в пункт назначения (по расписанию) - DATE, TIME;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государственный регистрацио</w:t>
      </w:r>
      <w:r w:rsidRPr="00EC6422">
        <w:rPr>
          <w:rFonts w:ascii="Arial" w:hAnsi="Arial" w:cs="Arial"/>
          <w:sz w:val="20"/>
          <w:szCs w:val="20"/>
        </w:rPr>
        <w:t>нный знак автобуса - VARCHAR2(12);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марка транспортного средства (автобуса) - VARCHAR2(12).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Технологии передачи сведений о пассажирских перевозках железнодорожным транспортом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58. В состав основного блока данных должны входить следующие сведения (поля):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а) п</w:t>
      </w:r>
      <w:r w:rsidRPr="00EC6422">
        <w:rPr>
          <w:rFonts w:ascii="Arial" w:hAnsi="Arial" w:cs="Arial"/>
          <w:sz w:val="20"/>
          <w:szCs w:val="20"/>
        </w:rPr>
        <w:t>ерсональные данные о пассажире: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фамилия - VARCHAR2(40);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lastRenderedPageBreak/>
        <w:t>имя - VARCHAR2(30);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отчество - VARCHAR2(30);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дата рождения - DATE;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место рождения - VARCHAR2(100);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вид документа, удостоверяющего личность, - NUMBER(2)</w:t>
      </w:r>
      <w:r w:rsidRPr="00EC6422">
        <w:rPr>
          <w:rFonts w:ascii="Arial" w:hAnsi="Arial" w:cs="Arial"/>
          <w:sz w:val="20"/>
          <w:szCs w:val="20"/>
          <w:vertAlign w:val="superscript"/>
        </w:rPr>
        <w:t>19</w:t>
      </w:r>
      <w:r w:rsidRPr="00EC6422">
        <w:rPr>
          <w:rFonts w:ascii="Arial" w:hAnsi="Arial" w:cs="Arial"/>
          <w:sz w:val="20"/>
          <w:szCs w:val="20"/>
        </w:rPr>
        <w:t>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номер документа, удостоверяющего личность, - VARCHAR2(20);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пункт отправления - VARCHAR2(20);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пункт назначения - VARCHAR2(20);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вид маршрута следования (беспересадочный/транзитный) - NUMBER(1)</w:t>
      </w:r>
      <w:r w:rsidRPr="00EC6422">
        <w:rPr>
          <w:rFonts w:ascii="Arial" w:hAnsi="Arial" w:cs="Arial"/>
          <w:sz w:val="20"/>
          <w:szCs w:val="20"/>
          <w:vertAlign w:val="superscript"/>
        </w:rPr>
        <w:t>20</w:t>
      </w:r>
      <w:proofErr w:type="gramStart"/>
      <w:r w:rsidRPr="00EC642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C6422">
        <w:rPr>
          <w:rFonts w:ascii="Arial" w:hAnsi="Arial" w:cs="Arial"/>
          <w:sz w:val="20"/>
          <w:szCs w:val="20"/>
        </w:rPr>
        <w:t>;</w:t>
      </w:r>
      <w:proofErr w:type="gramEnd"/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дата и время отправления пассажира - DATE, TIME;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б) данные о </w:t>
      </w:r>
      <w:r w:rsidRPr="00EC6422">
        <w:rPr>
          <w:rFonts w:ascii="Arial" w:hAnsi="Arial" w:cs="Arial"/>
          <w:sz w:val="20"/>
          <w:szCs w:val="20"/>
        </w:rPr>
        <w:t>регистрируемой операции: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операция - NUMBER(2)</w:t>
      </w:r>
      <w:r w:rsidRPr="00EC6422">
        <w:rPr>
          <w:rFonts w:ascii="Arial" w:hAnsi="Arial" w:cs="Arial"/>
          <w:sz w:val="20"/>
          <w:szCs w:val="20"/>
          <w:vertAlign w:val="superscript"/>
        </w:rPr>
        <w:t>21</w:t>
      </w:r>
      <w:r w:rsidRPr="00EC6422">
        <w:rPr>
          <w:rFonts w:ascii="Arial" w:hAnsi="Arial" w:cs="Arial"/>
          <w:sz w:val="20"/>
          <w:szCs w:val="20"/>
        </w:rPr>
        <w:t>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перевозчик</w:t>
      </w:r>
      <w:r w:rsidRPr="00EC6422">
        <w:rPr>
          <w:rFonts w:ascii="Arial" w:hAnsi="Arial" w:cs="Arial"/>
          <w:sz w:val="20"/>
          <w:szCs w:val="20"/>
          <w:vertAlign w:val="superscript"/>
        </w:rPr>
        <w:t>22</w:t>
      </w:r>
      <w:r w:rsidRPr="00EC6422">
        <w:rPr>
          <w:rFonts w:ascii="Arial" w:hAnsi="Arial" w:cs="Arial"/>
          <w:sz w:val="20"/>
          <w:szCs w:val="20"/>
        </w:rPr>
        <w:t xml:space="preserve"> - NUMBER(5);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номер поезда - VARCHAR2(8);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нитка поезда - VARCHAR2(8);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номер вагона - VARCHAR2(8);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номер места пассажира - VARCHAR2(4);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идентификатор вычислительного центра, продавший место, - VAR</w:t>
      </w:r>
      <w:r w:rsidRPr="00EC6422">
        <w:rPr>
          <w:rFonts w:ascii="Arial" w:hAnsi="Arial" w:cs="Arial"/>
          <w:sz w:val="20"/>
          <w:szCs w:val="20"/>
        </w:rPr>
        <w:t>CHAR2(8);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идентификатор вычислительного центра, выдавший место, - VARCHAR2(8);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дата и время кассовой операции - DATE, TIME;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код кассового терминала - VARCHAR2(20);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дата и время прибытия пассажира - DATE, TIME;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количество мест при одной операции бронировани</w:t>
      </w:r>
      <w:r w:rsidRPr="00EC6422">
        <w:rPr>
          <w:rFonts w:ascii="Arial" w:hAnsi="Arial" w:cs="Arial"/>
          <w:sz w:val="20"/>
          <w:szCs w:val="20"/>
        </w:rPr>
        <w:t>я - VARCHAR2(2).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Технологии передачи сведений о пассажирских перевозках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морским и внутренним водным транспортом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59. В состав основного блока данных должны входить следующие сведения (поля):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а) персональные данные о пассажире: фамилия - VARCHAR2(40);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имя - </w:t>
      </w:r>
      <w:r w:rsidRPr="00EC6422">
        <w:rPr>
          <w:rFonts w:ascii="Arial" w:hAnsi="Arial" w:cs="Arial"/>
          <w:sz w:val="20"/>
          <w:szCs w:val="20"/>
        </w:rPr>
        <w:t>VARCHAR2(30);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отчество - VARCHAR2(30);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lastRenderedPageBreak/>
        <w:t>дата рождения - DATE;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место рождения - VARCHAR2(100);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вид документа, удостоверяющего личность, - NUMBER(2)</w:t>
      </w:r>
      <w:r w:rsidRPr="00EC6422">
        <w:rPr>
          <w:rFonts w:ascii="Arial" w:hAnsi="Arial" w:cs="Arial"/>
          <w:sz w:val="20"/>
          <w:szCs w:val="20"/>
          <w:vertAlign w:val="superscript"/>
        </w:rPr>
        <w:t>23</w:t>
      </w:r>
      <w:proofErr w:type="gramStart"/>
      <w:r w:rsidRPr="00EC6422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номер документа, удостоверяющего личность, - VARCHAR2(20);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пункт отправления - VARCHAR2(20);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пункт назначения - VARCHAR2(20);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дата и время отправления пассажира - DATE, TIME;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б) данные о регистрируемой операции: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операция - NUMBER(2)</w:t>
      </w:r>
      <w:r w:rsidRPr="00EC6422">
        <w:rPr>
          <w:rFonts w:ascii="Arial" w:hAnsi="Arial" w:cs="Arial"/>
          <w:sz w:val="20"/>
          <w:szCs w:val="20"/>
          <w:vertAlign w:val="superscript"/>
        </w:rPr>
        <w:t>24</w:t>
      </w:r>
      <w:r w:rsidRPr="00EC6422">
        <w:rPr>
          <w:rFonts w:ascii="Arial" w:hAnsi="Arial" w:cs="Arial"/>
          <w:sz w:val="20"/>
          <w:szCs w:val="20"/>
        </w:rPr>
        <w:t>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перевозчик</w:t>
      </w:r>
      <w:r w:rsidRPr="00EC6422">
        <w:rPr>
          <w:rFonts w:ascii="Arial" w:hAnsi="Arial" w:cs="Arial"/>
          <w:sz w:val="20"/>
          <w:szCs w:val="20"/>
          <w:vertAlign w:val="superscript"/>
        </w:rPr>
        <w:t xml:space="preserve">25 </w:t>
      </w:r>
      <w:r w:rsidRPr="00EC6422">
        <w:rPr>
          <w:rFonts w:ascii="Arial" w:hAnsi="Arial" w:cs="Arial"/>
          <w:sz w:val="20"/>
          <w:szCs w:val="20"/>
        </w:rPr>
        <w:t>- NUMBER(5);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номер (код) палубы судна - VARCHAR2(1);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номер каюты пассажира VARCHAR2(6);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номер места </w:t>
      </w:r>
      <w:r w:rsidRPr="00EC6422">
        <w:rPr>
          <w:rFonts w:ascii="Arial" w:hAnsi="Arial" w:cs="Arial"/>
          <w:sz w:val="20"/>
          <w:szCs w:val="20"/>
        </w:rPr>
        <w:t>пассажира - VARCHAR2(2);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класс судна по району плавания</w:t>
      </w:r>
      <w:r w:rsidRPr="00EC6422">
        <w:rPr>
          <w:rFonts w:ascii="Arial" w:hAnsi="Arial" w:cs="Arial"/>
          <w:sz w:val="20"/>
          <w:szCs w:val="20"/>
          <w:vertAlign w:val="superscript"/>
        </w:rPr>
        <w:t>26</w:t>
      </w:r>
      <w:r w:rsidRPr="00EC6422">
        <w:rPr>
          <w:rFonts w:ascii="Arial" w:hAnsi="Arial" w:cs="Arial"/>
          <w:sz w:val="20"/>
          <w:szCs w:val="20"/>
        </w:rPr>
        <w:t xml:space="preserve"> - NUMBER(1);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регистрационный номер судна - VARCHAR2(8);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название судна - VARCHAR2(20);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дата и время кассовой операции - DATE, TIME;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номер кассового терминала или фамилия кассира, продавшего билет, -</w:t>
      </w:r>
      <w:r w:rsidRPr="00EC6422">
        <w:rPr>
          <w:rFonts w:ascii="Arial" w:hAnsi="Arial" w:cs="Arial"/>
          <w:sz w:val="20"/>
          <w:szCs w:val="20"/>
        </w:rPr>
        <w:t xml:space="preserve"> VARCHAR2(20);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дата и время прибытия пассажира в порт назначения (по расписанию) - DATE, TIME;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вид льготы - VARCHAR2(8);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номер льготного документа - VARCHAR2(12);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количество мест при одной операции бронирования - VARCHAR2(2).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b/>
          <w:bCs/>
          <w:sz w:val="20"/>
          <w:szCs w:val="20"/>
        </w:rPr>
        <w:t>IV. Обеспечение защиты информа</w:t>
      </w:r>
      <w:r w:rsidRPr="00EC6422">
        <w:rPr>
          <w:rFonts w:ascii="Arial" w:hAnsi="Arial" w:cs="Arial"/>
          <w:b/>
          <w:bCs/>
          <w:sz w:val="20"/>
          <w:szCs w:val="20"/>
        </w:rPr>
        <w:t>ции при формировании и ведении АЦБПДП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60. Обеспечение защиты информации в рамках АЦБПДП и в ходе информационного взаимодействия осуществляется в соответствии с законодательством Российской Федерации.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 xml:space="preserve">61. </w:t>
      </w:r>
      <w:proofErr w:type="gramStart"/>
      <w:r w:rsidRPr="00EC6422">
        <w:rPr>
          <w:rFonts w:ascii="Arial" w:hAnsi="Arial" w:cs="Arial"/>
          <w:sz w:val="20"/>
          <w:szCs w:val="20"/>
        </w:rPr>
        <w:t>Оператор ЕГИС ОТБ, поставщики и потребители информац</w:t>
      </w:r>
      <w:r w:rsidRPr="00EC6422">
        <w:rPr>
          <w:rFonts w:ascii="Arial" w:hAnsi="Arial" w:cs="Arial"/>
          <w:sz w:val="20"/>
          <w:szCs w:val="20"/>
        </w:rPr>
        <w:t>ии в ходе сбора, хранения, обработки и передачи персональных данных о пассажирах руководствуются Федеральным законом от 27 июля 2006 г. N 152-ФЗ "О персональных данных"</w:t>
      </w:r>
      <w:r w:rsidRPr="00EC6422">
        <w:rPr>
          <w:rFonts w:ascii="Arial" w:hAnsi="Arial" w:cs="Arial"/>
          <w:sz w:val="20"/>
          <w:szCs w:val="20"/>
          <w:vertAlign w:val="superscript"/>
        </w:rPr>
        <w:t>27</w:t>
      </w:r>
      <w:r w:rsidRPr="00EC6422">
        <w:rPr>
          <w:rFonts w:ascii="Arial" w:hAnsi="Arial" w:cs="Arial"/>
          <w:sz w:val="20"/>
          <w:szCs w:val="20"/>
        </w:rPr>
        <w:t xml:space="preserve"> , Федеральным законом от 27 июля 2006 г. N 149-ФЗ "Об информации, информационных техн</w:t>
      </w:r>
      <w:r w:rsidRPr="00EC6422">
        <w:rPr>
          <w:rFonts w:ascii="Arial" w:hAnsi="Arial" w:cs="Arial"/>
          <w:sz w:val="20"/>
          <w:szCs w:val="20"/>
        </w:rPr>
        <w:t>ологиях и о защите информации", Положением об обеспечении безопасности персональных данных при их обработке в информационных</w:t>
      </w:r>
      <w:proofErr w:type="gramEnd"/>
      <w:r w:rsidRPr="00EC642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C6422">
        <w:rPr>
          <w:rFonts w:ascii="Arial" w:hAnsi="Arial" w:cs="Arial"/>
          <w:sz w:val="20"/>
          <w:szCs w:val="20"/>
        </w:rPr>
        <w:t>системах</w:t>
      </w:r>
      <w:proofErr w:type="gramEnd"/>
      <w:r w:rsidRPr="00EC6422">
        <w:rPr>
          <w:rFonts w:ascii="Arial" w:hAnsi="Arial" w:cs="Arial"/>
          <w:sz w:val="20"/>
          <w:szCs w:val="20"/>
        </w:rPr>
        <w:t xml:space="preserve"> персональных данных, утвержденным постановлением Правительства Российской Федерации от 17 ноября 2007 г. N781</w:t>
      </w:r>
      <w:r w:rsidRPr="00EC6422">
        <w:rPr>
          <w:rFonts w:ascii="Arial" w:hAnsi="Arial" w:cs="Arial"/>
          <w:sz w:val="20"/>
          <w:szCs w:val="20"/>
          <w:vertAlign w:val="superscript"/>
        </w:rPr>
        <w:t>28</w:t>
      </w:r>
      <w:r w:rsidRPr="00EC6422">
        <w:rPr>
          <w:rFonts w:ascii="Arial" w:hAnsi="Arial" w:cs="Arial"/>
          <w:sz w:val="20"/>
          <w:szCs w:val="20"/>
        </w:rPr>
        <w:t xml:space="preserve"> , настоящи</w:t>
      </w:r>
      <w:r w:rsidRPr="00EC6422">
        <w:rPr>
          <w:rFonts w:ascii="Arial" w:hAnsi="Arial" w:cs="Arial"/>
          <w:sz w:val="20"/>
          <w:szCs w:val="20"/>
        </w:rPr>
        <w:t>м Порядком.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lastRenderedPageBreak/>
        <w:t>Безопасность персональных данных при их обработке в АЦБПДП и в ходе информационного взаимодействия в пределах зоны ответственности его участников обеспечивается с помощью системы защиты персональных данных, включающей в себя организационные мер</w:t>
      </w:r>
      <w:r w:rsidRPr="00EC6422">
        <w:rPr>
          <w:rFonts w:ascii="Arial" w:hAnsi="Arial" w:cs="Arial"/>
          <w:sz w:val="20"/>
          <w:szCs w:val="20"/>
        </w:rPr>
        <w:t>ы и средства защиты информации (в том числе криптографические), а также используемые информационные технологии.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proofErr w:type="gramStart"/>
      <w:r w:rsidRPr="00EC6422">
        <w:rPr>
          <w:rFonts w:ascii="Arial" w:hAnsi="Arial" w:cs="Arial"/>
          <w:sz w:val="20"/>
          <w:szCs w:val="20"/>
        </w:rPr>
        <w:t>Выбор и реализация методов и способов защиты информации в информационной системе осуществляются на основе определяемых оператором ЕГИС ОТБ и уча</w:t>
      </w:r>
      <w:r w:rsidRPr="00EC6422">
        <w:rPr>
          <w:rFonts w:ascii="Arial" w:hAnsi="Arial" w:cs="Arial"/>
          <w:sz w:val="20"/>
          <w:szCs w:val="20"/>
        </w:rPr>
        <w:t>стниками информационного взаимодействия угроз безопасности персональных данных (модели угроз) и в зависимости от класса информационной системы, определенного в соответствии с Порядком проведения классификации информационных систем персональных данных, утве</w:t>
      </w:r>
      <w:r w:rsidRPr="00EC6422">
        <w:rPr>
          <w:rFonts w:ascii="Arial" w:hAnsi="Arial" w:cs="Arial"/>
          <w:sz w:val="20"/>
          <w:szCs w:val="20"/>
        </w:rPr>
        <w:t>ржденным приказом Федеральной службы по техническому и экспортному контролю, Федеральной службы безопасности Российской Федерации</w:t>
      </w:r>
      <w:proofErr w:type="gramEnd"/>
      <w:r w:rsidRPr="00EC6422">
        <w:rPr>
          <w:rFonts w:ascii="Arial" w:hAnsi="Arial" w:cs="Arial"/>
          <w:sz w:val="20"/>
          <w:szCs w:val="20"/>
        </w:rPr>
        <w:t xml:space="preserve"> и Министерства связи и массовых коммуникаций Российской Федерации от 13 февраля 2008 г. N 55/86/20</w:t>
      </w:r>
      <w:r w:rsidRPr="00EC6422">
        <w:rPr>
          <w:rFonts w:ascii="Arial" w:hAnsi="Arial" w:cs="Arial"/>
          <w:sz w:val="20"/>
          <w:szCs w:val="20"/>
          <w:vertAlign w:val="superscript"/>
        </w:rPr>
        <w:t>29</w:t>
      </w:r>
      <w:r w:rsidRPr="00EC6422">
        <w:rPr>
          <w:rFonts w:ascii="Arial" w:hAnsi="Arial" w:cs="Arial"/>
          <w:sz w:val="20"/>
          <w:szCs w:val="20"/>
        </w:rPr>
        <w:t>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62. Предоставление польз</w:t>
      </w:r>
      <w:r w:rsidRPr="00EC6422">
        <w:rPr>
          <w:rFonts w:ascii="Arial" w:hAnsi="Arial" w:cs="Arial"/>
          <w:sz w:val="20"/>
          <w:szCs w:val="20"/>
        </w:rPr>
        <w:t xml:space="preserve">ователям данных из АЦБПДП осуществляется </w:t>
      </w:r>
      <w:proofErr w:type="gramStart"/>
      <w:r w:rsidRPr="00EC6422">
        <w:rPr>
          <w:rFonts w:ascii="Arial" w:hAnsi="Arial" w:cs="Arial"/>
          <w:sz w:val="20"/>
          <w:szCs w:val="20"/>
        </w:rPr>
        <w:t>в соответствии с Положением об обеспечении безопасности персональных данных при их обработке в информационных системах</w:t>
      </w:r>
      <w:proofErr w:type="gramEnd"/>
      <w:r w:rsidRPr="00EC6422">
        <w:rPr>
          <w:rFonts w:ascii="Arial" w:hAnsi="Arial" w:cs="Arial"/>
          <w:sz w:val="20"/>
          <w:szCs w:val="20"/>
        </w:rPr>
        <w:t xml:space="preserve"> персональных данных, утвержденным постановлением Правительства Российской Федерации от 17 ноября</w:t>
      </w:r>
      <w:r w:rsidRPr="00EC6422">
        <w:rPr>
          <w:rFonts w:ascii="Arial" w:hAnsi="Arial" w:cs="Arial"/>
          <w:sz w:val="20"/>
          <w:szCs w:val="20"/>
        </w:rPr>
        <w:t xml:space="preserve"> 2007 г. N781.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sz w:val="20"/>
          <w:szCs w:val="20"/>
        </w:rPr>
        <w:t>63. Обработка данных о пассажирах в АЦБПДП осуществляется в соответствии с частью 2 статьи 5 Федерального закона от 27 июля 2006 г. N 152-ФЗ "О персональных данных".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EC6422">
        <w:rPr>
          <w:rFonts w:ascii="Arial" w:hAnsi="Arial" w:cs="Arial"/>
          <w:i/>
          <w:iCs/>
          <w:sz w:val="20"/>
          <w:szCs w:val="20"/>
        </w:rPr>
        <w:t xml:space="preserve">Собрание законодательства Российской Федерации, 2007, N 7, ст. 837; 2008, </w:t>
      </w:r>
      <w:r w:rsidRPr="00EC6422">
        <w:rPr>
          <w:rFonts w:ascii="Arial" w:hAnsi="Arial" w:cs="Arial"/>
          <w:i/>
          <w:iCs/>
          <w:sz w:val="20"/>
          <w:szCs w:val="20"/>
        </w:rPr>
        <w:t>N 30 (ч. 2), ст. 3616; 2009, N29, ст. 3634; 2010, N 27, ст. 3415; 2011, N 7, ст. 901; 2011, N 30 (ч. 1), ст. 4569,4590.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00EC6422">
        <w:rPr>
          <w:rFonts w:ascii="Arial" w:hAnsi="Arial" w:cs="Arial"/>
          <w:i/>
          <w:iCs/>
          <w:sz w:val="20"/>
          <w:szCs w:val="20"/>
        </w:rPr>
        <w:t>Собрание законодательства Российской Федерации, 2006, N 31 (ч. I), ст. 3448; 2010, N 31, ст. 4196; 2011, N 15, ст. 2038; 2011, N 30 (ч.</w:t>
      </w:r>
      <w:r w:rsidRPr="00EC6422">
        <w:rPr>
          <w:rFonts w:ascii="Arial" w:hAnsi="Arial" w:cs="Arial"/>
          <w:i/>
          <w:iCs/>
          <w:sz w:val="20"/>
          <w:szCs w:val="20"/>
        </w:rPr>
        <w:t xml:space="preserve"> 1), ст. 4600.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  <w:r w:rsidRPr="00EC6422">
        <w:rPr>
          <w:rFonts w:ascii="Arial" w:hAnsi="Arial" w:cs="Arial"/>
          <w:i/>
          <w:iCs/>
          <w:sz w:val="20"/>
          <w:szCs w:val="20"/>
        </w:rPr>
        <w:t>Собрание законодательства Российской Федерации, 2010, N 32, ст. 4359; 2011, N 3, ст. 555; 2011, N 33, ст. 4943; 2011, N 47, ст. 6670.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4</w:t>
      </w:r>
      <w:r w:rsidRPr="00EC6422">
        <w:rPr>
          <w:rFonts w:ascii="Arial" w:hAnsi="Arial" w:cs="Arial"/>
          <w:i/>
          <w:iCs/>
          <w:sz w:val="20"/>
          <w:szCs w:val="20"/>
        </w:rPr>
        <w:t>Часть 9 статьи 14 Федерального закона от 27 июля 2006 г. N 149-ФЗ "</w:t>
      </w:r>
      <w:r w:rsidRPr="00EC6422">
        <w:rPr>
          <w:rFonts w:ascii="Arial" w:hAnsi="Arial" w:cs="Arial"/>
          <w:i/>
          <w:iCs/>
          <w:sz w:val="20"/>
          <w:szCs w:val="20"/>
        </w:rPr>
        <w:t>Об информации, информационных технологиях и о защите информации".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5</w:t>
      </w:r>
      <w:r w:rsidRPr="00EC6422">
        <w:rPr>
          <w:rFonts w:ascii="Arial" w:hAnsi="Arial" w:cs="Arial"/>
          <w:i/>
          <w:iCs/>
          <w:sz w:val="20"/>
          <w:szCs w:val="20"/>
        </w:rPr>
        <w:t>Пункт 8 статьи 11 Федерального закона от 9 февраля 2007 г. N 16-ФЗ "О транспортной безопасности"; подпункт 5.5.12.1 Положения о Федеральной службе по надзору в сфере транспорта, утвержденно</w:t>
      </w:r>
      <w:r w:rsidRPr="00EC6422">
        <w:rPr>
          <w:rFonts w:ascii="Arial" w:hAnsi="Arial" w:cs="Arial"/>
          <w:i/>
          <w:iCs/>
          <w:sz w:val="20"/>
          <w:szCs w:val="20"/>
        </w:rPr>
        <w:t>го постановлением Правительства Российской Федерации от 30 июля 2004 г. N 398.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6</w:t>
      </w:r>
      <w:r w:rsidRPr="00EC6422">
        <w:rPr>
          <w:rFonts w:ascii="Arial" w:hAnsi="Arial" w:cs="Arial"/>
          <w:i/>
          <w:iCs/>
          <w:sz w:val="20"/>
          <w:szCs w:val="20"/>
        </w:rPr>
        <w:t>Устанавливается оператором ЕГИС ОТБ.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7</w:t>
      </w:r>
      <w:r w:rsidRPr="00EC6422">
        <w:rPr>
          <w:rFonts w:ascii="Arial" w:hAnsi="Arial" w:cs="Arial"/>
          <w:i/>
          <w:iCs/>
          <w:sz w:val="20"/>
          <w:szCs w:val="20"/>
        </w:rPr>
        <w:t>Назначается оператором ЕГИС ОТБ.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8</w:t>
      </w:r>
      <w:r w:rsidRPr="00EC6422">
        <w:rPr>
          <w:rFonts w:ascii="Arial" w:hAnsi="Arial" w:cs="Arial"/>
          <w:i/>
          <w:iCs/>
          <w:sz w:val="20"/>
          <w:szCs w:val="20"/>
        </w:rPr>
        <w:t>Адрес аппаратной предоставляется оператором ЕГИС ОТБ по запросу.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9</w:t>
      </w:r>
      <w:r w:rsidRPr="00EC6422">
        <w:rPr>
          <w:rFonts w:ascii="Arial" w:hAnsi="Arial" w:cs="Arial"/>
          <w:i/>
          <w:iCs/>
          <w:sz w:val="20"/>
          <w:szCs w:val="20"/>
        </w:rPr>
        <w:t>Адрес площадки предоставляется оператором ЕГИС ОТБ по запросу.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10</w:t>
      </w:r>
      <w:r w:rsidRPr="00EC6422">
        <w:rPr>
          <w:rFonts w:ascii="Arial" w:hAnsi="Arial" w:cs="Arial"/>
          <w:i/>
          <w:iCs/>
          <w:sz w:val="20"/>
          <w:szCs w:val="20"/>
        </w:rPr>
        <w:t>http://www.aviadocs.net/icaodocs/Cir/309_ru.pdf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  <w:lang w:val="en-US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  <w:lang w:val="en-US"/>
        </w:rPr>
        <w:t>11</w:t>
      </w:r>
      <w:r w:rsidRPr="00EC6422">
        <w:rPr>
          <w:rFonts w:ascii="Arial" w:hAnsi="Arial" w:cs="Arial"/>
          <w:i/>
          <w:iCs/>
          <w:sz w:val="20"/>
          <w:szCs w:val="20"/>
        </w:rPr>
        <w:t>Справочно</w:t>
      </w:r>
      <w:r w:rsidRPr="00EC6422">
        <w:rPr>
          <w:rFonts w:ascii="Arial" w:hAnsi="Arial" w:cs="Arial"/>
          <w:i/>
          <w:iCs/>
          <w:sz w:val="20"/>
          <w:szCs w:val="20"/>
          <w:lang w:val="en-US"/>
        </w:rPr>
        <w:t xml:space="preserve">: </w:t>
      </w:r>
      <w:proofErr w:type="spellStart"/>
      <w:proofErr w:type="gramStart"/>
      <w:r w:rsidRPr="00EC6422">
        <w:rPr>
          <w:rFonts w:ascii="Arial" w:hAnsi="Arial" w:cs="Arial"/>
          <w:i/>
          <w:iCs/>
          <w:sz w:val="20"/>
          <w:szCs w:val="20"/>
        </w:rPr>
        <w:t>англ</w:t>
      </w:r>
      <w:proofErr w:type="spellEnd"/>
      <w:r w:rsidRPr="00EC6422">
        <w:rPr>
          <w:rFonts w:ascii="Arial" w:hAnsi="Arial" w:cs="Arial"/>
          <w:i/>
          <w:iCs/>
          <w:sz w:val="20"/>
          <w:szCs w:val="20"/>
          <w:lang w:val="en-US"/>
        </w:rPr>
        <w:t>.:</w:t>
      </w:r>
      <w:proofErr w:type="gramEnd"/>
      <w:r w:rsidRPr="00EC6422">
        <w:rPr>
          <w:rFonts w:ascii="Arial" w:hAnsi="Arial" w:cs="Arial"/>
          <w:i/>
          <w:iCs/>
          <w:sz w:val="20"/>
          <w:szCs w:val="20"/>
          <w:lang w:val="en-US"/>
        </w:rPr>
        <w:t xml:space="preserve"> PAXLST - UN/EDIFACT Passenger List Message Specification.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  <w:lang w:val="en-US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  <w:lang w:val="en-US"/>
        </w:rPr>
        <w:t>12</w:t>
      </w:r>
      <w:r w:rsidRPr="00EC6422">
        <w:rPr>
          <w:rFonts w:ascii="Arial" w:hAnsi="Arial" w:cs="Arial"/>
          <w:i/>
          <w:iCs/>
          <w:sz w:val="20"/>
          <w:szCs w:val="20"/>
        </w:rPr>
        <w:t>Справочно</w:t>
      </w:r>
      <w:r w:rsidRPr="00EC6422">
        <w:rPr>
          <w:rFonts w:ascii="Arial" w:hAnsi="Arial" w:cs="Arial"/>
          <w:i/>
          <w:iCs/>
          <w:sz w:val="20"/>
          <w:szCs w:val="20"/>
          <w:lang w:val="en-US"/>
        </w:rPr>
        <w:t xml:space="preserve">: </w:t>
      </w:r>
      <w:proofErr w:type="spellStart"/>
      <w:r w:rsidRPr="00EC6422">
        <w:rPr>
          <w:rFonts w:ascii="Arial" w:hAnsi="Arial" w:cs="Arial"/>
          <w:i/>
          <w:iCs/>
          <w:sz w:val="20"/>
          <w:szCs w:val="20"/>
        </w:rPr>
        <w:t>англ</w:t>
      </w:r>
      <w:proofErr w:type="spellEnd"/>
      <w:r w:rsidRPr="00EC6422">
        <w:rPr>
          <w:rFonts w:ascii="Arial" w:hAnsi="Arial" w:cs="Arial"/>
          <w:i/>
          <w:iCs/>
          <w:sz w:val="20"/>
          <w:szCs w:val="20"/>
          <w:lang w:val="en-US"/>
        </w:rPr>
        <w:t>. Machine Readable Zone.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  <w:lang w:val="en-US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  <w:lang w:val="en-US"/>
        </w:rPr>
        <w:t>13</w:t>
      </w:r>
      <w:r w:rsidRPr="00EC6422">
        <w:rPr>
          <w:rFonts w:ascii="Arial" w:hAnsi="Arial" w:cs="Arial"/>
          <w:i/>
          <w:iCs/>
          <w:sz w:val="20"/>
          <w:szCs w:val="20"/>
          <w:lang w:val="en-US"/>
        </w:rPr>
        <w:t>http://www.icao.int/p</w:t>
      </w:r>
      <w:r w:rsidRPr="00EC6422">
        <w:rPr>
          <w:rFonts w:ascii="Arial" w:hAnsi="Arial" w:cs="Arial"/>
          <w:i/>
          <w:iCs/>
          <w:sz w:val="20"/>
          <w:szCs w:val="20"/>
          <w:lang w:val="en-US"/>
        </w:rPr>
        <w:t>ublications/Documents/9303_pl_vl_cons_ru.pdf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14</w:t>
      </w:r>
      <w:r w:rsidRPr="00EC6422">
        <w:rPr>
          <w:rFonts w:ascii="Arial" w:hAnsi="Arial" w:cs="Arial"/>
          <w:i/>
          <w:iCs/>
          <w:sz w:val="20"/>
          <w:szCs w:val="20"/>
        </w:rPr>
        <w:t>Коды документов, удостоверяющих личность, указаны в таблице 1 приложения к настоящему Порядку.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lastRenderedPageBreak/>
        <w:t>15</w:t>
      </w:r>
      <w:r w:rsidRPr="00EC6422">
        <w:rPr>
          <w:rFonts w:ascii="Arial" w:hAnsi="Arial" w:cs="Arial"/>
          <w:i/>
          <w:iCs/>
          <w:sz w:val="20"/>
          <w:szCs w:val="20"/>
        </w:rPr>
        <w:t>Коды видов маршрутов следования указаны в таблице 2 приложения к настоящему Порядку.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16</w:t>
      </w:r>
      <w:r w:rsidRPr="00EC6422">
        <w:rPr>
          <w:rFonts w:ascii="Arial" w:hAnsi="Arial" w:cs="Arial"/>
          <w:i/>
          <w:iCs/>
          <w:sz w:val="20"/>
          <w:szCs w:val="20"/>
        </w:rPr>
        <w:t>Коды видов операций с про</w:t>
      </w:r>
      <w:r w:rsidRPr="00EC6422">
        <w:rPr>
          <w:rFonts w:ascii="Arial" w:hAnsi="Arial" w:cs="Arial"/>
          <w:i/>
          <w:iCs/>
          <w:sz w:val="20"/>
          <w:szCs w:val="20"/>
        </w:rPr>
        <w:t>ездными документами указаны в таблице 3 приложения к настоящему Порядку.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17</w:t>
      </w:r>
      <w:r w:rsidRPr="00EC6422">
        <w:rPr>
          <w:rFonts w:ascii="Arial" w:hAnsi="Arial" w:cs="Arial"/>
          <w:i/>
          <w:iCs/>
          <w:sz w:val="20"/>
          <w:szCs w:val="20"/>
        </w:rPr>
        <w:t>Указывается идентификатор, присваиваемый оператором ЕГИС ОТБ.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18</w:t>
      </w:r>
      <w:r w:rsidRPr="00EC6422">
        <w:rPr>
          <w:rFonts w:ascii="Arial" w:hAnsi="Arial" w:cs="Arial"/>
          <w:i/>
          <w:iCs/>
          <w:sz w:val="20"/>
          <w:szCs w:val="20"/>
        </w:rPr>
        <w:t>Указывается идентификатор, присваиваемый оператором ЕГИС ОТБ.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19</w:t>
      </w:r>
      <w:r w:rsidRPr="00EC6422">
        <w:rPr>
          <w:rFonts w:ascii="Arial" w:hAnsi="Arial" w:cs="Arial"/>
          <w:i/>
          <w:iCs/>
          <w:sz w:val="20"/>
          <w:szCs w:val="20"/>
        </w:rPr>
        <w:t>Коды документов, удостоверяющих личность, указаны в т</w:t>
      </w:r>
      <w:r w:rsidRPr="00EC6422">
        <w:rPr>
          <w:rFonts w:ascii="Arial" w:hAnsi="Arial" w:cs="Arial"/>
          <w:i/>
          <w:iCs/>
          <w:sz w:val="20"/>
          <w:szCs w:val="20"/>
        </w:rPr>
        <w:t>аблице 1 приложения к настоящему Порядку.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20</w:t>
      </w:r>
      <w:r w:rsidRPr="00EC6422">
        <w:rPr>
          <w:rFonts w:ascii="Arial" w:hAnsi="Arial" w:cs="Arial"/>
          <w:i/>
          <w:iCs/>
          <w:sz w:val="20"/>
          <w:szCs w:val="20"/>
        </w:rPr>
        <w:t>Коды видов маршрутов следования указаны в таблице 3 приложения к настоящему Порядку.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21</w:t>
      </w:r>
      <w:r w:rsidRPr="00EC6422">
        <w:rPr>
          <w:rFonts w:ascii="Arial" w:hAnsi="Arial" w:cs="Arial"/>
          <w:i/>
          <w:iCs/>
          <w:sz w:val="20"/>
          <w:szCs w:val="20"/>
        </w:rPr>
        <w:t>Коды видов операций с проездными документами указаны в таблице 2 приложения к настоящему Порядку.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22</w:t>
      </w:r>
      <w:r w:rsidRPr="00EC6422">
        <w:rPr>
          <w:rFonts w:ascii="Arial" w:hAnsi="Arial" w:cs="Arial"/>
          <w:i/>
          <w:iCs/>
          <w:sz w:val="20"/>
          <w:szCs w:val="20"/>
        </w:rPr>
        <w:t>Указывается идентификатор</w:t>
      </w:r>
      <w:r w:rsidRPr="00EC6422">
        <w:rPr>
          <w:rFonts w:ascii="Arial" w:hAnsi="Arial" w:cs="Arial"/>
          <w:i/>
          <w:iCs/>
          <w:sz w:val="20"/>
          <w:szCs w:val="20"/>
        </w:rPr>
        <w:t>, присваиваемый оператором ЕГИС ОТБ.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23</w:t>
      </w:r>
      <w:r w:rsidRPr="00EC6422">
        <w:rPr>
          <w:rFonts w:ascii="Arial" w:hAnsi="Arial" w:cs="Arial"/>
          <w:i/>
          <w:iCs/>
          <w:sz w:val="20"/>
          <w:szCs w:val="20"/>
        </w:rPr>
        <w:t>Коды документов, удостоверяющих личность, указаны в таблице 1 приложения к настоящему Порядку.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24</w:t>
      </w:r>
      <w:r w:rsidRPr="00EC6422">
        <w:rPr>
          <w:rFonts w:ascii="Arial" w:hAnsi="Arial" w:cs="Arial"/>
          <w:i/>
          <w:iCs/>
          <w:sz w:val="20"/>
          <w:szCs w:val="20"/>
        </w:rPr>
        <w:t>Коды видов операций с проездными документами указаны в таблице 2 приложения к настоящему Порядку.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25</w:t>
      </w:r>
      <w:r w:rsidRPr="00EC6422">
        <w:rPr>
          <w:rFonts w:ascii="Arial" w:hAnsi="Arial" w:cs="Arial"/>
          <w:i/>
          <w:iCs/>
          <w:sz w:val="20"/>
          <w:szCs w:val="20"/>
        </w:rPr>
        <w:t>Устанавливается опер</w:t>
      </w:r>
      <w:r w:rsidRPr="00EC6422">
        <w:rPr>
          <w:rFonts w:ascii="Arial" w:hAnsi="Arial" w:cs="Arial"/>
          <w:i/>
          <w:iCs/>
          <w:sz w:val="20"/>
          <w:szCs w:val="20"/>
        </w:rPr>
        <w:t>атором ЕГИС ОТБ.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26</w:t>
      </w:r>
      <w:r w:rsidRPr="00EC6422">
        <w:rPr>
          <w:rFonts w:ascii="Arial" w:hAnsi="Arial" w:cs="Arial"/>
          <w:i/>
          <w:iCs/>
          <w:sz w:val="20"/>
          <w:szCs w:val="20"/>
        </w:rPr>
        <w:t>Коды классов судов (по району плавания) указаны в таблице 4 приложения к настоящему Порядку.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27</w:t>
      </w:r>
      <w:r w:rsidRPr="00EC6422">
        <w:rPr>
          <w:rFonts w:ascii="Arial" w:hAnsi="Arial" w:cs="Arial"/>
          <w:i/>
          <w:iCs/>
          <w:sz w:val="20"/>
          <w:szCs w:val="20"/>
        </w:rPr>
        <w:t>Собрание законодательства Российской Федерации, 2006, N 31, ст. 3451; 2009, N 48, ст. 5716; N 52, ст. 6439; 2010, N 27, ст. 3407; N 31, ст. 41</w:t>
      </w:r>
      <w:r w:rsidRPr="00EC6422">
        <w:rPr>
          <w:rFonts w:ascii="Arial" w:hAnsi="Arial" w:cs="Arial"/>
          <w:i/>
          <w:iCs/>
          <w:sz w:val="20"/>
          <w:szCs w:val="20"/>
        </w:rPr>
        <w:t>73, 4196; N 49, ст. 6409; N 52, ст. 6974; 2011, N 23, ст. 3263; 2011, N 31, ст. 4701.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28</w:t>
      </w:r>
      <w:r w:rsidRPr="00EC6422">
        <w:rPr>
          <w:rFonts w:ascii="Arial" w:hAnsi="Arial" w:cs="Arial"/>
          <w:i/>
          <w:iCs/>
          <w:sz w:val="20"/>
          <w:szCs w:val="20"/>
        </w:rPr>
        <w:t>Собрание законодательства Российской Федерации, 2007, N 48 (ч. 2), ст. 6001.</w:t>
      </w:r>
    </w:p>
    <w:p w:rsidR="00000000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sz w:val="20"/>
          <w:szCs w:val="20"/>
          <w:vertAlign w:val="superscript"/>
        </w:rPr>
        <w:t>29</w:t>
      </w:r>
      <w:r w:rsidRPr="00EC6422">
        <w:rPr>
          <w:rFonts w:ascii="Arial" w:hAnsi="Arial" w:cs="Arial"/>
          <w:i/>
          <w:iCs/>
          <w:sz w:val="20"/>
          <w:szCs w:val="20"/>
        </w:rPr>
        <w:t xml:space="preserve">Зарегистрирован Минюстом России 3 апреля 2008 г., </w:t>
      </w:r>
      <w:proofErr w:type="gramStart"/>
      <w:r w:rsidRPr="00EC6422">
        <w:rPr>
          <w:rFonts w:ascii="Arial" w:hAnsi="Arial" w:cs="Arial"/>
          <w:i/>
          <w:iCs/>
          <w:sz w:val="20"/>
          <w:szCs w:val="20"/>
        </w:rPr>
        <w:t>регистрационный</w:t>
      </w:r>
      <w:proofErr w:type="gramEnd"/>
      <w:r w:rsidRPr="00EC6422">
        <w:rPr>
          <w:rFonts w:ascii="Arial" w:hAnsi="Arial" w:cs="Arial"/>
          <w:i/>
          <w:iCs/>
          <w:sz w:val="20"/>
          <w:szCs w:val="20"/>
        </w:rPr>
        <w:t xml:space="preserve"> N 11462.</w:t>
      </w:r>
    </w:p>
    <w:p w:rsidR="00D83CDD" w:rsidRPr="00EC6422" w:rsidRDefault="00D83CDD">
      <w:pPr>
        <w:pStyle w:val="a3"/>
        <w:rPr>
          <w:rFonts w:ascii="Arial" w:hAnsi="Arial" w:cs="Arial"/>
          <w:sz w:val="20"/>
          <w:szCs w:val="20"/>
        </w:rPr>
      </w:pPr>
      <w:r w:rsidRPr="00EC6422">
        <w:rPr>
          <w:rFonts w:ascii="Arial" w:hAnsi="Arial" w:cs="Arial"/>
          <w:i/>
          <w:iCs/>
          <w:noProof/>
          <w:sz w:val="20"/>
          <w:szCs w:val="20"/>
        </w:rPr>
        <w:lastRenderedPageBreak/>
        <w:drawing>
          <wp:inline distT="0" distB="0" distL="0" distR="0" wp14:anchorId="6714C260" wp14:editId="2271CB2C">
            <wp:extent cx="5143500" cy="7109006"/>
            <wp:effectExtent l="0" t="0" r="0" b="0"/>
            <wp:docPr id="1" name="Рисунок 1" descr="http://img.rg.ru/pril/67/53/48/5894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67/53/48/5894_9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10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CDD" w:rsidRPr="00EC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C6422"/>
    <w:rsid w:val="00D83CDD"/>
    <w:rsid w:val="00EC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64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42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64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42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mg.rg.ru/pril/67/53/48/5894_9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4878</Words>
  <Characters>27811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транспорта Российской Федерации (Минтранс России) от 19 июля 2012 г. N 243 г. Москва "Об утверждении Порядка формирования и ведения автоматизированных централизованных баз персональных данных о пассажирах, а также предоставления содерж</vt:lpstr>
    </vt:vector>
  </TitlesOfParts>
  <Company/>
  <LinksUpToDate>false</LinksUpToDate>
  <CharactersWithSpaces>32624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транспорта Российской Федерации (Минтранс России) от 19 июля 2012 г. N 243 г. Москва "Об утверждении Порядка формирования и ведения автоматизированных централизованных баз персональных данных о пассажирах, а также предоставления содержащихся в них данных"</dc:title>
  <dc:creator>Еремина Екатерина Андреевна</dc:creator>
  <cp:lastModifiedBy>Еремина Екатерина Андреевна</cp:lastModifiedBy>
  <cp:revision>2</cp:revision>
  <dcterms:created xsi:type="dcterms:W3CDTF">2015-06-18T13:58:00Z</dcterms:created>
  <dcterms:modified xsi:type="dcterms:W3CDTF">2015-06-18T13:58:00Z</dcterms:modified>
</cp:coreProperties>
</file>